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2555" w14:textId="77777777" w:rsidR="00966352" w:rsidRDefault="00966352" w:rsidP="00C94F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266F72" w:rsidRPr="00C94F07">
        <w:rPr>
          <w:rFonts w:ascii="Calibri" w:hAnsi="Calibri" w:cs="Calibri"/>
          <w:sz w:val="22"/>
          <w:szCs w:val="22"/>
        </w:rPr>
        <w:t xml:space="preserve">emove </w:t>
      </w:r>
      <w:r w:rsidR="00944444" w:rsidRPr="00C94F07">
        <w:rPr>
          <w:rFonts w:ascii="Calibri" w:hAnsi="Calibri" w:cs="Calibri"/>
          <w:sz w:val="22"/>
          <w:szCs w:val="22"/>
        </w:rPr>
        <w:t xml:space="preserve">the </w:t>
      </w:r>
      <w:r w:rsidR="00266F72" w:rsidRPr="00C94F07">
        <w:rPr>
          <w:rFonts w:ascii="Calibri" w:hAnsi="Calibri" w:cs="Calibri"/>
          <w:sz w:val="22"/>
          <w:szCs w:val="22"/>
        </w:rPr>
        <w:t xml:space="preserve">printer and supplies from </w:t>
      </w:r>
      <w:r w:rsidR="00944444" w:rsidRPr="00C94F07">
        <w:rPr>
          <w:rFonts w:ascii="Calibri" w:hAnsi="Calibri" w:cs="Calibri"/>
          <w:sz w:val="22"/>
          <w:szCs w:val="22"/>
        </w:rPr>
        <w:t xml:space="preserve">the </w:t>
      </w:r>
      <w:r w:rsidR="00266F72" w:rsidRPr="00C94F07">
        <w:rPr>
          <w:rFonts w:ascii="Calibri" w:hAnsi="Calibri" w:cs="Calibri"/>
          <w:sz w:val="22"/>
          <w:szCs w:val="22"/>
        </w:rPr>
        <w:t xml:space="preserve">packaging. The box will contain two cardboard cores (½” and 1”) and one yellow plastic core adapter (do not discard </w:t>
      </w:r>
      <w:r w:rsidR="00E455DD" w:rsidRPr="00C94F07">
        <w:rPr>
          <w:rFonts w:ascii="Calibri" w:hAnsi="Calibri" w:cs="Calibri"/>
          <w:sz w:val="22"/>
          <w:szCs w:val="22"/>
        </w:rPr>
        <w:t xml:space="preserve">cores or </w:t>
      </w:r>
      <w:r w:rsidR="00266F72" w:rsidRPr="00C94F07">
        <w:rPr>
          <w:rFonts w:ascii="Calibri" w:hAnsi="Calibri" w:cs="Calibri"/>
          <w:sz w:val="22"/>
          <w:szCs w:val="22"/>
        </w:rPr>
        <w:t xml:space="preserve">adapter). </w:t>
      </w:r>
    </w:p>
    <w:p w14:paraId="2DAC6872" w14:textId="6D53C737" w:rsidR="00266F72" w:rsidRDefault="00966352" w:rsidP="00C94F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NOTE: Printers being mailed from </w:t>
      </w:r>
      <w:r w:rsidR="00D85707">
        <w:rPr>
          <w:rFonts w:ascii="Calibri" w:hAnsi="Calibri" w:cs="Calibri"/>
          <w:sz w:val="22"/>
          <w:szCs w:val="22"/>
        </w:rPr>
        <w:t>SLPH</w:t>
      </w:r>
      <w:r w:rsidR="00C94F07">
        <w:rPr>
          <w:rFonts w:ascii="Calibri" w:hAnsi="Calibri" w:cs="Calibri"/>
          <w:sz w:val="22"/>
          <w:szCs w:val="22"/>
        </w:rPr>
        <w:t xml:space="preserve"> will also include 1 roll of 2 x 1 polyester labels and 6 rolls of thermal ribbon.</w:t>
      </w:r>
    </w:p>
    <w:p w14:paraId="54562A54" w14:textId="77777777" w:rsidR="00C94F07" w:rsidRPr="00E455DD" w:rsidRDefault="00C94F07" w:rsidP="00C94F07">
      <w:pPr>
        <w:rPr>
          <w:rFonts w:ascii="Calibri" w:hAnsi="Calibri" w:cs="Calibri"/>
          <w:sz w:val="22"/>
          <w:szCs w:val="22"/>
        </w:rPr>
      </w:pPr>
    </w:p>
    <w:p w14:paraId="60ADFF51" w14:textId="1AF7F995" w:rsidR="00BA30EE" w:rsidRPr="00E455DD" w:rsidRDefault="00BA30EE" w:rsidP="00BA30EE">
      <w:pPr>
        <w:rPr>
          <w:rFonts w:ascii="Calibri" w:hAnsi="Calibri" w:cs="Calibri"/>
          <w:sz w:val="22"/>
          <w:szCs w:val="22"/>
          <w:u w:val="single"/>
        </w:rPr>
      </w:pPr>
      <w:r w:rsidRPr="00E455DD">
        <w:rPr>
          <w:rFonts w:ascii="Calibri" w:hAnsi="Calibri" w:cs="Calibri"/>
          <w:sz w:val="22"/>
          <w:szCs w:val="22"/>
          <w:u w:val="single"/>
        </w:rPr>
        <w:t>STEP 1:</w:t>
      </w:r>
    </w:p>
    <w:p w14:paraId="5335ED6A" w14:textId="227F53A5" w:rsidR="00266F72" w:rsidRPr="00E455DD" w:rsidRDefault="00266F72" w:rsidP="00BA30E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Open the printer using the yellow hinges on </w:t>
      </w:r>
      <w:r w:rsidR="00944444" w:rsidRPr="00E455DD">
        <w:rPr>
          <w:rFonts w:ascii="Calibri" w:hAnsi="Calibri" w:cs="Calibri"/>
          <w:sz w:val="22"/>
          <w:szCs w:val="22"/>
        </w:rPr>
        <w:t>the sides of the printer</w:t>
      </w:r>
      <w:r w:rsidRPr="00E455DD">
        <w:rPr>
          <w:rFonts w:ascii="Calibri" w:hAnsi="Calibri" w:cs="Calibri"/>
          <w:sz w:val="22"/>
          <w:szCs w:val="22"/>
        </w:rPr>
        <w:t>.</w:t>
      </w:r>
    </w:p>
    <w:p w14:paraId="4DE03166" w14:textId="1F7A2ED8" w:rsidR="00891147" w:rsidRPr="00E455DD" w:rsidRDefault="00BA30EE" w:rsidP="00BA30E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Open </w:t>
      </w:r>
      <w:r w:rsidR="00C94F07">
        <w:rPr>
          <w:rFonts w:ascii="Calibri" w:hAnsi="Calibri" w:cs="Calibri"/>
          <w:sz w:val="22"/>
          <w:szCs w:val="22"/>
        </w:rPr>
        <w:t>a</w:t>
      </w:r>
      <w:r w:rsidR="00781069">
        <w:rPr>
          <w:rFonts w:ascii="Calibri" w:hAnsi="Calibri" w:cs="Calibri"/>
          <w:sz w:val="22"/>
          <w:szCs w:val="22"/>
        </w:rPr>
        <w:t xml:space="preserve"> roll of</w:t>
      </w:r>
      <w:r w:rsidR="00266F72" w:rsidRPr="00E455DD">
        <w:rPr>
          <w:rFonts w:ascii="Calibri" w:hAnsi="Calibri" w:cs="Calibri"/>
          <w:sz w:val="22"/>
          <w:szCs w:val="22"/>
        </w:rPr>
        <w:t xml:space="preserve"> </w:t>
      </w:r>
      <w:r w:rsidRPr="00E455DD">
        <w:rPr>
          <w:rFonts w:ascii="Calibri" w:hAnsi="Calibri" w:cs="Calibri"/>
          <w:sz w:val="22"/>
          <w:szCs w:val="22"/>
        </w:rPr>
        <w:t>thermal ribbon and install on the printer</w:t>
      </w:r>
      <w:r w:rsidR="001365DA" w:rsidRPr="00E455DD">
        <w:rPr>
          <w:rFonts w:ascii="Calibri" w:hAnsi="Calibri" w:cs="Calibri"/>
          <w:sz w:val="22"/>
          <w:szCs w:val="22"/>
        </w:rPr>
        <w:t xml:space="preserve"> by attaching the ribbon roll to the lower </w:t>
      </w:r>
      <w:r w:rsidR="00C94F07">
        <w:rPr>
          <w:rFonts w:ascii="Calibri" w:hAnsi="Calibri" w:cs="Calibri"/>
          <w:sz w:val="22"/>
          <w:szCs w:val="22"/>
        </w:rPr>
        <w:t xml:space="preserve">ribbon </w:t>
      </w:r>
      <w:r w:rsidR="001365DA" w:rsidRPr="00E455DD">
        <w:rPr>
          <w:rFonts w:ascii="Calibri" w:hAnsi="Calibri" w:cs="Calibri"/>
          <w:sz w:val="22"/>
          <w:szCs w:val="22"/>
        </w:rPr>
        <w:t xml:space="preserve">connection (twist to lock into grooves) then stretch the tape from the ribbon to </w:t>
      </w:r>
      <w:r w:rsidR="00C94F07">
        <w:rPr>
          <w:rFonts w:ascii="Calibri" w:hAnsi="Calibri" w:cs="Calibri"/>
          <w:sz w:val="22"/>
          <w:szCs w:val="22"/>
        </w:rPr>
        <w:t>a</w:t>
      </w:r>
      <w:r w:rsidR="001365DA" w:rsidRPr="00E455DD">
        <w:rPr>
          <w:rFonts w:ascii="Calibri" w:hAnsi="Calibri" w:cs="Calibri"/>
          <w:sz w:val="22"/>
          <w:szCs w:val="22"/>
        </w:rPr>
        <w:t xml:space="preserve"> ½” </w:t>
      </w:r>
      <w:r w:rsidR="00E455DD" w:rsidRPr="00E455DD">
        <w:rPr>
          <w:rFonts w:ascii="Calibri" w:hAnsi="Calibri" w:cs="Calibri"/>
          <w:sz w:val="22"/>
          <w:szCs w:val="22"/>
        </w:rPr>
        <w:t xml:space="preserve">(empty) </w:t>
      </w:r>
      <w:r w:rsidR="001365DA" w:rsidRPr="00E455DD">
        <w:rPr>
          <w:rFonts w:ascii="Calibri" w:hAnsi="Calibri" w:cs="Calibri"/>
          <w:sz w:val="22"/>
          <w:szCs w:val="22"/>
        </w:rPr>
        <w:t xml:space="preserve">cardboard core </w:t>
      </w:r>
      <w:r w:rsidR="00C94F07">
        <w:rPr>
          <w:rFonts w:ascii="Calibri" w:hAnsi="Calibri" w:cs="Calibri"/>
          <w:sz w:val="22"/>
          <w:szCs w:val="22"/>
        </w:rPr>
        <w:t>that you’ve added to the</w:t>
      </w:r>
      <w:r w:rsidR="001365DA" w:rsidRPr="00E455DD">
        <w:rPr>
          <w:rFonts w:ascii="Calibri" w:hAnsi="Calibri" w:cs="Calibri"/>
          <w:sz w:val="22"/>
          <w:szCs w:val="22"/>
        </w:rPr>
        <w:t xml:space="preserve"> upper connection</w:t>
      </w:r>
      <w:r w:rsidRPr="00E455DD">
        <w:rPr>
          <w:rFonts w:ascii="Calibri" w:hAnsi="Calibri" w:cs="Calibri"/>
          <w:sz w:val="22"/>
          <w:szCs w:val="22"/>
        </w:rPr>
        <w:t xml:space="preserve">. </w:t>
      </w:r>
      <w:r w:rsidR="001365DA" w:rsidRPr="00E455DD">
        <w:rPr>
          <w:rFonts w:ascii="Calibri" w:hAnsi="Calibri" w:cs="Calibri"/>
          <w:sz w:val="22"/>
          <w:szCs w:val="22"/>
        </w:rPr>
        <w:t xml:space="preserve">Roll the connection a few times to </w:t>
      </w:r>
      <w:r w:rsidR="00E455DD" w:rsidRPr="00E455DD">
        <w:rPr>
          <w:rFonts w:ascii="Calibri" w:hAnsi="Calibri" w:cs="Calibri"/>
          <w:sz w:val="22"/>
          <w:szCs w:val="22"/>
        </w:rPr>
        <w:t xml:space="preserve">firmly </w:t>
      </w:r>
      <w:r w:rsidR="001365DA" w:rsidRPr="00E455DD">
        <w:rPr>
          <w:rFonts w:ascii="Calibri" w:hAnsi="Calibri" w:cs="Calibri"/>
          <w:sz w:val="22"/>
          <w:szCs w:val="22"/>
        </w:rPr>
        <w:t xml:space="preserve">attach the ribbon to the </w:t>
      </w:r>
      <w:r w:rsidR="00E455DD" w:rsidRPr="00E455DD">
        <w:rPr>
          <w:rFonts w:ascii="Calibri" w:hAnsi="Calibri" w:cs="Calibri"/>
          <w:sz w:val="22"/>
          <w:szCs w:val="22"/>
        </w:rPr>
        <w:t>empty core</w:t>
      </w:r>
      <w:r w:rsidR="001365DA" w:rsidRPr="00E455DD">
        <w:rPr>
          <w:rFonts w:ascii="Calibri" w:hAnsi="Calibri" w:cs="Calibri"/>
          <w:sz w:val="22"/>
          <w:szCs w:val="22"/>
        </w:rPr>
        <w:t xml:space="preserve">. </w:t>
      </w:r>
      <w:r w:rsidRPr="00E455DD">
        <w:rPr>
          <w:rFonts w:ascii="Calibri" w:hAnsi="Calibri" w:cs="Calibri"/>
          <w:i/>
          <w:iCs/>
          <w:sz w:val="22"/>
          <w:szCs w:val="22"/>
        </w:rPr>
        <w:t xml:space="preserve">See </w:t>
      </w:r>
      <w:r w:rsidR="00891147" w:rsidRPr="00E455DD">
        <w:rPr>
          <w:rFonts w:ascii="Calibri" w:hAnsi="Calibri" w:cs="Calibri"/>
          <w:i/>
          <w:iCs/>
          <w:sz w:val="22"/>
          <w:szCs w:val="22"/>
        </w:rPr>
        <w:t>FIG 1 below</w:t>
      </w:r>
      <w:r w:rsidRPr="00E455DD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280549F0" w14:textId="6A74515B" w:rsidR="00BA30EE" w:rsidRPr="00E455DD" w:rsidRDefault="00266F72" w:rsidP="00BA30E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NOTE: </w:t>
      </w:r>
      <w:r w:rsidR="00891147" w:rsidRPr="00E455DD">
        <w:rPr>
          <w:rFonts w:ascii="Calibri" w:hAnsi="Calibri" w:cs="Calibri"/>
          <w:sz w:val="22"/>
          <w:szCs w:val="22"/>
        </w:rPr>
        <w:t>Thermal</w:t>
      </w:r>
      <w:r w:rsidRPr="00E455DD">
        <w:rPr>
          <w:rFonts w:ascii="Calibri" w:hAnsi="Calibri" w:cs="Calibri"/>
          <w:sz w:val="22"/>
          <w:szCs w:val="22"/>
        </w:rPr>
        <w:t xml:space="preserve"> ribbon</w:t>
      </w:r>
      <w:r w:rsidR="00891147" w:rsidRPr="00E455DD">
        <w:rPr>
          <w:rFonts w:ascii="Calibri" w:hAnsi="Calibri" w:cs="Calibri"/>
          <w:sz w:val="22"/>
          <w:szCs w:val="22"/>
        </w:rPr>
        <w:t xml:space="preserve"> rolls with either a ½” or 1” core can be used. We are currently using the ½” core rolls</w:t>
      </w:r>
      <w:r w:rsidRPr="00E455DD">
        <w:rPr>
          <w:rFonts w:ascii="Calibri" w:hAnsi="Calibri" w:cs="Calibri"/>
          <w:sz w:val="22"/>
          <w:szCs w:val="22"/>
        </w:rPr>
        <w:t xml:space="preserve"> which can be installed directly onto the printer</w:t>
      </w:r>
      <w:r w:rsidR="00891147" w:rsidRPr="00E455DD">
        <w:rPr>
          <w:rFonts w:ascii="Calibri" w:hAnsi="Calibri" w:cs="Calibri"/>
          <w:sz w:val="22"/>
          <w:szCs w:val="22"/>
        </w:rPr>
        <w:t xml:space="preserve">. </w:t>
      </w:r>
      <w:r w:rsidRPr="00E455DD">
        <w:rPr>
          <w:rFonts w:ascii="Calibri" w:hAnsi="Calibri" w:cs="Calibri"/>
          <w:sz w:val="22"/>
          <w:szCs w:val="22"/>
        </w:rPr>
        <w:t xml:space="preserve">The adapter can be used if you use </w:t>
      </w:r>
      <w:r w:rsidR="00B14AD6" w:rsidRPr="00E455DD">
        <w:rPr>
          <w:rFonts w:ascii="Calibri" w:hAnsi="Calibri" w:cs="Calibri"/>
          <w:sz w:val="22"/>
          <w:szCs w:val="22"/>
        </w:rPr>
        <w:t xml:space="preserve">a </w:t>
      </w:r>
      <w:r w:rsidRPr="00E455DD">
        <w:rPr>
          <w:rFonts w:ascii="Calibri" w:hAnsi="Calibri" w:cs="Calibri"/>
          <w:sz w:val="22"/>
          <w:szCs w:val="22"/>
        </w:rPr>
        <w:t>larger core size ribbon (1”)</w:t>
      </w:r>
      <w:r w:rsidR="00E455DD" w:rsidRPr="00E455DD">
        <w:rPr>
          <w:rFonts w:ascii="Calibri" w:hAnsi="Calibri" w:cs="Calibri"/>
          <w:sz w:val="22"/>
          <w:szCs w:val="22"/>
        </w:rPr>
        <w:t xml:space="preserve">. </w:t>
      </w:r>
    </w:p>
    <w:p w14:paraId="6F0E8B37" w14:textId="39373BE4" w:rsidR="00891147" w:rsidRPr="00E455DD" w:rsidRDefault="00891147" w:rsidP="0089114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NOTE: When the thermal ribbon roll goes empty, save the cardboard core and use it to feed the next </w:t>
      </w:r>
      <w:r w:rsidR="00E455DD" w:rsidRPr="00E455DD">
        <w:rPr>
          <w:rFonts w:ascii="Calibri" w:hAnsi="Calibri" w:cs="Calibri"/>
          <w:sz w:val="22"/>
          <w:szCs w:val="22"/>
        </w:rPr>
        <w:t xml:space="preserve">new </w:t>
      </w:r>
      <w:r w:rsidRPr="00E455DD">
        <w:rPr>
          <w:rFonts w:ascii="Calibri" w:hAnsi="Calibri" w:cs="Calibri"/>
          <w:sz w:val="22"/>
          <w:szCs w:val="22"/>
        </w:rPr>
        <w:t xml:space="preserve">roll of thermal ribbon onto. </w:t>
      </w:r>
    </w:p>
    <w:p w14:paraId="4D981611" w14:textId="3713CBA4" w:rsidR="00891147" w:rsidRPr="00E455DD" w:rsidRDefault="00891147" w:rsidP="00891147">
      <w:pPr>
        <w:rPr>
          <w:rFonts w:ascii="Calibri" w:hAnsi="Calibri" w:cs="Calibri"/>
          <w:sz w:val="22"/>
          <w:szCs w:val="22"/>
          <w:u w:val="single"/>
        </w:rPr>
      </w:pPr>
      <w:r w:rsidRPr="00E455DD">
        <w:rPr>
          <w:rFonts w:ascii="Calibri" w:hAnsi="Calibri" w:cs="Calibri"/>
          <w:sz w:val="22"/>
          <w:szCs w:val="22"/>
          <w:u w:val="single"/>
        </w:rPr>
        <w:t>STEP 2:</w:t>
      </w:r>
    </w:p>
    <w:p w14:paraId="5E93686F" w14:textId="2CCA994B" w:rsidR="00891147" w:rsidRPr="00E455DD" w:rsidRDefault="00266F72" w:rsidP="0089114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Open the roll of </w:t>
      </w:r>
      <w:r w:rsidR="00781069">
        <w:rPr>
          <w:rFonts w:ascii="Calibri" w:hAnsi="Calibri" w:cs="Calibri"/>
          <w:sz w:val="22"/>
          <w:szCs w:val="22"/>
        </w:rPr>
        <w:t xml:space="preserve">1” by 2” </w:t>
      </w:r>
      <w:r w:rsidRPr="00E455DD">
        <w:rPr>
          <w:rFonts w:ascii="Calibri" w:hAnsi="Calibri" w:cs="Calibri"/>
          <w:sz w:val="22"/>
          <w:szCs w:val="22"/>
        </w:rPr>
        <w:t xml:space="preserve">labels and install on the printer. </w:t>
      </w:r>
      <w:r w:rsidRPr="00E455DD">
        <w:rPr>
          <w:rFonts w:ascii="Calibri" w:hAnsi="Calibri" w:cs="Calibri"/>
          <w:i/>
          <w:iCs/>
          <w:sz w:val="22"/>
          <w:szCs w:val="22"/>
        </w:rPr>
        <w:t>See FIG 2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5395"/>
      </w:tblGrid>
      <w:tr w:rsidR="003B6ECB" w:rsidRPr="00E455DD" w14:paraId="389C4A51" w14:textId="77777777" w:rsidTr="003B6ECB">
        <w:tc>
          <w:tcPr>
            <w:tcW w:w="5395" w:type="dxa"/>
          </w:tcPr>
          <w:p w14:paraId="163BE8AC" w14:textId="77777777" w:rsidR="003B6ECB" w:rsidRPr="00E455DD" w:rsidRDefault="003B6ECB" w:rsidP="003B6EC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E455DD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359BBAB" wp14:editId="3E33E331">
                  <wp:extent cx="3402816" cy="2552369"/>
                  <wp:effectExtent l="0" t="0" r="7620" b="63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26601" cy="257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083D0" w14:textId="042FD678" w:rsidR="003B6ECB" w:rsidRPr="00E455DD" w:rsidRDefault="003B6ECB" w:rsidP="00623437">
            <w:pPr>
              <w:rPr>
                <w:rFonts w:ascii="Calibri" w:hAnsi="Calibri" w:cs="Calibri"/>
                <w:sz w:val="22"/>
                <w:szCs w:val="22"/>
              </w:rPr>
            </w:pPr>
            <w:r w:rsidRPr="00E455DD">
              <w:rPr>
                <w:rFonts w:ascii="Calibri" w:hAnsi="Calibri" w:cs="Calibri"/>
                <w:sz w:val="22"/>
                <w:szCs w:val="22"/>
              </w:rPr>
              <w:t>FIG 1</w:t>
            </w:r>
          </w:p>
        </w:tc>
        <w:tc>
          <w:tcPr>
            <w:tcW w:w="5395" w:type="dxa"/>
          </w:tcPr>
          <w:p w14:paraId="1B4C669E" w14:textId="77777777" w:rsidR="003B6ECB" w:rsidRPr="00E455DD" w:rsidRDefault="003B6ECB" w:rsidP="003B6EC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E455DD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D09705F" wp14:editId="105594A3">
                  <wp:extent cx="4061943" cy="3046860"/>
                  <wp:effectExtent l="0" t="6985" r="8255" b="825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084411" cy="306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D8B78" w14:textId="006F1705" w:rsidR="003B6ECB" w:rsidRPr="00E455DD" w:rsidRDefault="003B6ECB" w:rsidP="00623437">
            <w:pPr>
              <w:rPr>
                <w:rFonts w:ascii="Calibri" w:hAnsi="Calibri" w:cs="Calibri"/>
                <w:sz w:val="22"/>
                <w:szCs w:val="22"/>
              </w:rPr>
            </w:pPr>
            <w:r w:rsidRPr="00E455DD">
              <w:rPr>
                <w:rFonts w:ascii="Calibri" w:hAnsi="Calibri" w:cs="Calibri"/>
                <w:sz w:val="22"/>
                <w:szCs w:val="22"/>
              </w:rPr>
              <w:t>FIG 2</w:t>
            </w:r>
          </w:p>
        </w:tc>
      </w:tr>
    </w:tbl>
    <w:p w14:paraId="52B190AB" w14:textId="77777777" w:rsidR="00E455DD" w:rsidRDefault="00E455DD" w:rsidP="00623437">
      <w:pPr>
        <w:rPr>
          <w:rFonts w:ascii="Calibri" w:hAnsi="Calibri" w:cs="Calibri"/>
          <w:sz w:val="22"/>
          <w:szCs w:val="22"/>
          <w:u w:val="single"/>
        </w:rPr>
      </w:pPr>
    </w:p>
    <w:p w14:paraId="249C1FDE" w14:textId="77777777" w:rsidR="00E455DD" w:rsidRDefault="00E455DD" w:rsidP="00623437">
      <w:pPr>
        <w:rPr>
          <w:rFonts w:ascii="Calibri" w:hAnsi="Calibri" w:cs="Calibri"/>
          <w:sz w:val="22"/>
          <w:szCs w:val="22"/>
          <w:u w:val="single"/>
        </w:rPr>
      </w:pPr>
    </w:p>
    <w:p w14:paraId="4A431BD2" w14:textId="0107D5A7" w:rsidR="003B6ECB" w:rsidRPr="00E455DD" w:rsidRDefault="00266F72" w:rsidP="00623437">
      <w:pPr>
        <w:rPr>
          <w:rFonts w:ascii="Calibri" w:hAnsi="Calibri" w:cs="Calibri"/>
          <w:sz w:val="22"/>
          <w:szCs w:val="22"/>
          <w:u w:val="single"/>
        </w:rPr>
      </w:pPr>
      <w:r w:rsidRPr="00E455DD">
        <w:rPr>
          <w:rFonts w:ascii="Calibri" w:hAnsi="Calibri" w:cs="Calibri"/>
          <w:sz w:val="22"/>
          <w:szCs w:val="22"/>
          <w:u w:val="single"/>
        </w:rPr>
        <w:lastRenderedPageBreak/>
        <w:t>STEP 3</w:t>
      </w:r>
      <w:r w:rsidRPr="00E455DD">
        <w:rPr>
          <w:rFonts w:ascii="Calibri" w:hAnsi="Calibri" w:cs="Calibri"/>
          <w:i/>
          <w:iCs/>
          <w:sz w:val="22"/>
          <w:szCs w:val="22"/>
          <w:u w:val="single"/>
        </w:rPr>
        <w:t xml:space="preserve"> (Note this step may require </w:t>
      </w:r>
      <w:r w:rsidR="00B14AD6" w:rsidRPr="00E455DD">
        <w:rPr>
          <w:rFonts w:ascii="Calibri" w:hAnsi="Calibri" w:cs="Calibri"/>
          <w:i/>
          <w:iCs/>
          <w:sz w:val="22"/>
          <w:szCs w:val="22"/>
          <w:u w:val="single"/>
        </w:rPr>
        <w:t xml:space="preserve">your local </w:t>
      </w:r>
      <w:r w:rsidRPr="00E455DD">
        <w:rPr>
          <w:rFonts w:ascii="Calibri" w:hAnsi="Calibri" w:cs="Calibri"/>
          <w:i/>
          <w:iCs/>
          <w:sz w:val="22"/>
          <w:szCs w:val="22"/>
          <w:u w:val="single"/>
        </w:rPr>
        <w:t xml:space="preserve">IT support </w:t>
      </w:r>
      <w:r w:rsidR="00B14AD6" w:rsidRPr="00E455DD">
        <w:rPr>
          <w:rFonts w:ascii="Calibri" w:hAnsi="Calibri" w:cs="Calibri"/>
          <w:i/>
          <w:iCs/>
          <w:sz w:val="22"/>
          <w:szCs w:val="22"/>
          <w:u w:val="single"/>
        </w:rPr>
        <w:t>team assistance</w:t>
      </w:r>
      <w:r w:rsidRPr="00E455DD">
        <w:rPr>
          <w:rFonts w:ascii="Calibri" w:hAnsi="Calibri" w:cs="Calibri"/>
          <w:i/>
          <w:iCs/>
          <w:sz w:val="22"/>
          <w:szCs w:val="22"/>
          <w:u w:val="single"/>
        </w:rPr>
        <w:t>)</w:t>
      </w:r>
      <w:r w:rsidRPr="00E455DD">
        <w:rPr>
          <w:rFonts w:ascii="Calibri" w:hAnsi="Calibri" w:cs="Calibri"/>
          <w:sz w:val="22"/>
          <w:szCs w:val="22"/>
          <w:u w:val="single"/>
        </w:rPr>
        <w:t>:</w:t>
      </w:r>
    </w:p>
    <w:p w14:paraId="404914A6" w14:textId="144BC81D" w:rsidR="002C67CD" w:rsidRPr="00E455DD" w:rsidRDefault="00FA6C16" w:rsidP="00FA6C1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Use the printer instruction manual to complete setup. </w:t>
      </w:r>
    </w:p>
    <w:p w14:paraId="6B8E69AF" w14:textId="5A5C46DC" w:rsidR="00444AEF" w:rsidRPr="00E455DD" w:rsidRDefault="00FA6C16" w:rsidP="00444AEF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E455DD">
        <w:rPr>
          <w:rFonts w:ascii="Calibri" w:hAnsi="Calibri" w:cs="Calibri"/>
          <w:b/>
          <w:bCs/>
          <w:sz w:val="22"/>
          <w:szCs w:val="22"/>
        </w:rPr>
        <w:t xml:space="preserve">NOTE: Before </w:t>
      </w:r>
      <w:r w:rsidR="00D348CF" w:rsidRPr="00E455DD">
        <w:rPr>
          <w:rFonts w:ascii="Calibri" w:hAnsi="Calibri" w:cs="Calibri"/>
          <w:b/>
          <w:bCs/>
          <w:sz w:val="22"/>
          <w:szCs w:val="22"/>
        </w:rPr>
        <w:t xml:space="preserve">attaching the </w:t>
      </w:r>
      <w:proofErr w:type="gramStart"/>
      <w:r w:rsidR="00D348CF" w:rsidRPr="00E455DD">
        <w:rPr>
          <w:rFonts w:ascii="Calibri" w:hAnsi="Calibri" w:cs="Calibri"/>
          <w:b/>
          <w:bCs/>
          <w:sz w:val="22"/>
          <w:szCs w:val="22"/>
        </w:rPr>
        <w:t>USB</w:t>
      </w:r>
      <w:proofErr w:type="gramEnd"/>
      <w:r w:rsidR="00D348CF" w:rsidRPr="00E455DD">
        <w:rPr>
          <w:rFonts w:ascii="Calibri" w:hAnsi="Calibri" w:cs="Calibri"/>
          <w:b/>
          <w:bCs/>
          <w:sz w:val="22"/>
          <w:szCs w:val="22"/>
        </w:rPr>
        <w:t xml:space="preserve"> cable and </w:t>
      </w:r>
      <w:proofErr w:type="gramStart"/>
      <w:r w:rsidRPr="00E455DD">
        <w:rPr>
          <w:rFonts w:ascii="Calibri" w:hAnsi="Calibri" w:cs="Calibri"/>
          <w:b/>
          <w:bCs/>
          <w:sz w:val="22"/>
          <w:szCs w:val="22"/>
        </w:rPr>
        <w:t>plugging</w:t>
      </w:r>
      <w:proofErr w:type="gramEnd"/>
      <w:r w:rsidRPr="00E455DD">
        <w:rPr>
          <w:rFonts w:ascii="Calibri" w:hAnsi="Calibri" w:cs="Calibri"/>
          <w:b/>
          <w:bCs/>
          <w:sz w:val="22"/>
          <w:szCs w:val="22"/>
        </w:rPr>
        <w:t xml:space="preserve"> in and turning on your printer, you must first install the</w:t>
      </w:r>
      <w:r w:rsidR="00D348CF" w:rsidRPr="00E455DD">
        <w:rPr>
          <w:rFonts w:ascii="Calibri" w:hAnsi="Calibri" w:cs="Calibri"/>
          <w:b/>
          <w:bCs/>
          <w:sz w:val="22"/>
          <w:szCs w:val="22"/>
        </w:rPr>
        <w:t xml:space="preserve"> zebra 621t </w:t>
      </w:r>
      <w:r w:rsidR="00444AEF" w:rsidRPr="00E455DD">
        <w:rPr>
          <w:rFonts w:ascii="Calibri" w:hAnsi="Calibri" w:cs="Calibri"/>
          <w:b/>
          <w:bCs/>
          <w:sz w:val="22"/>
          <w:szCs w:val="22"/>
        </w:rPr>
        <w:t xml:space="preserve">printer </w:t>
      </w:r>
      <w:r w:rsidRPr="00E455DD">
        <w:rPr>
          <w:rFonts w:ascii="Calibri" w:hAnsi="Calibri" w:cs="Calibri"/>
          <w:b/>
          <w:bCs/>
          <w:sz w:val="22"/>
          <w:szCs w:val="22"/>
        </w:rPr>
        <w:t xml:space="preserve">driver on your </w:t>
      </w:r>
      <w:proofErr w:type="gramStart"/>
      <w:r w:rsidRPr="00E455DD">
        <w:rPr>
          <w:rFonts w:ascii="Calibri" w:hAnsi="Calibri" w:cs="Calibri"/>
          <w:b/>
          <w:bCs/>
          <w:sz w:val="22"/>
          <w:szCs w:val="22"/>
        </w:rPr>
        <w:t>pc</w:t>
      </w:r>
      <w:proofErr w:type="gramEnd"/>
      <w:r w:rsidRPr="00E455D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66F72" w:rsidRPr="00E455DD">
        <w:rPr>
          <w:rFonts w:ascii="Calibri" w:hAnsi="Calibri" w:cs="Calibri"/>
          <w:b/>
          <w:bCs/>
          <w:sz w:val="22"/>
          <w:szCs w:val="22"/>
        </w:rPr>
        <w:t>This may require</w:t>
      </w:r>
      <w:r w:rsidR="00944444" w:rsidRPr="00E455DD">
        <w:rPr>
          <w:rFonts w:ascii="Calibri" w:hAnsi="Calibri" w:cs="Calibri"/>
          <w:b/>
          <w:bCs/>
          <w:sz w:val="22"/>
          <w:szCs w:val="22"/>
        </w:rPr>
        <w:t xml:space="preserve"> either of the following:</w:t>
      </w:r>
    </w:p>
    <w:p w14:paraId="3C3A0A79" w14:textId="77777777" w:rsidR="00944444" w:rsidRPr="00E455DD" w:rsidRDefault="00444AEF" w:rsidP="00944444">
      <w:pPr>
        <w:pStyle w:val="ListParagraph"/>
        <w:numPr>
          <w:ilvl w:val="1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T</w:t>
      </w:r>
      <w:r w:rsidR="00FA6C16" w:rsidRPr="00E455DD">
        <w:rPr>
          <w:rFonts w:ascii="Calibri" w:hAnsi="Calibri" w:cs="Calibri"/>
          <w:sz w:val="22"/>
          <w:szCs w:val="22"/>
        </w:rPr>
        <w:t xml:space="preserve">here’s a QR code card to follow or you can go to the </w:t>
      </w:r>
      <w:r w:rsidR="00944444" w:rsidRPr="00E455DD">
        <w:rPr>
          <w:rFonts w:ascii="Calibri" w:hAnsi="Calibri" w:cs="Calibri"/>
          <w:sz w:val="22"/>
          <w:szCs w:val="22"/>
        </w:rPr>
        <w:t>Zebra website</w:t>
      </w:r>
      <w:r w:rsidR="00FA6C16" w:rsidRPr="00E455DD">
        <w:rPr>
          <w:rFonts w:ascii="Calibri" w:hAnsi="Calibri" w:cs="Calibri"/>
          <w:sz w:val="22"/>
          <w:szCs w:val="22"/>
        </w:rPr>
        <w:t>:</w:t>
      </w:r>
    </w:p>
    <w:p w14:paraId="44CBA337" w14:textId="3158DE39" w:rsidR="00FA6C16" w:rsidRPr="00E455DD" w:rsidRDefault="00FA6C16" w:rsidP="00944444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Support and Downloads | Zebra </w:t>
      </w:r>
      <w:hyperlink r:id="rId9" w:history="1">
        <w:r w:rsidR="00944444" w:rsidRPr="00E455DD">
          <w:rPr>
            <w:rStyle w:val="Hyperlink"/>
            <w:rFonts w:ascii="Calibri" w:hAnsi="Calibri" w:cs="Calibri"/>
            <w:sz w:val="22"/>
            <w:szCs w:val="22"/>
          </w:rPr>
          <w:t>https://www.zebra.com/us/en/support-downloads.html</w:t>
        </w:r>
      </w:hyperlink>
      <w:r w:rsidRPr="00E455DD">
        <w:rPr>
          <w:rFonts w:ascii="Calibri" w:hAnsi="Calibri" w:cs="Calibri"/>
          <w:sz w:val="22"/>
          <w:szCs w:val="22"/>
        </w:rPr>
        <w:t xml:space="preserve"> </w:t>
      </w:r>
    </w:p>
    <w:p w14:paraId="7F02AA38" w14:textId="2C2917EF" w:rsidR="003D48AD" w:rsidRDefault="003D48AD" w:rsidP="00FA6C1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NOTE: The 300dpi driver should be automatically detected and installed. </w:t>
      </w:r>
    </w:p>
    <w:p w14:paraId="2443A48E" w14:textId="5550275B" w:rsidR="00FA6C16" w:rsidRPr="00E455DD" w:rsidRDefault="00FA6C16" w:rsidP="00FA6C1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After the printer driver is installed, you can finish the setup.</w:t>
      </w:r>
    </w:p>
    <w:p w14:paraId="7DF3E2A8" w14:textId="77777777" w:rsidR="00266F72" w:rsidRPr="00E455DD" w:rsidRDefault="00266F72" w:rsidP="00266F72">
      <w:pPr>
        <w:rPr>
          <w:rFonts w:ascii="Calibri" w:hAnsi="Calibri" w:cs="Calibri"/>
          <w:sz w:val="14"/>
          <w:szCs w:val="14"/>
        </w:rPr>
      </w:pPr>
    </w:p>
    <w:p w14:paraId="54280B47" w14:textId="667E0E92" w:rsidR="00FA6C16" w:rsidRPr="00E455DD" w:rsidRDefault="00266F72" w:rsidP="00266F72">
      <w:pPr>
        <w:rPr>
          <w:rFonts w:ascii="Calibri" w:hAnsi="Calibri" w:cs="Calibri"/>
          <w:sz w:val="22"/>
          <w:szCs w:val="22"/>
          <w:u w:val="single"/>
        </w:rPr>
      </w:pPr>
      <w:r w:rsidRPr="00E455DD">
        <w:rPr>
          <w:rFonts w:ascii="Calibri" w:hAnsi="Calibri" w:cs="Calibri"/>
          <w:sz w:val="22"/>
          <w:szCs w:val="22"/>
          <w:u w:val="single"/>
        </w:rPr>
        <w:t xml:space="preserve">STEP </w:t>
      </w:r>
      <w:r w:rsidR="00944444" w:rsidRPr="00E455DD">
        <w:rPr>
          <w:rFonts w:ascii="Calibri" w:hAnsi="Calibri" w:cs="Calibri"/>
          <w:sz w:val="22"/>
          <w:szCs w:val="22"/>
          <w:u w:val="single"/>
        </w:rPr>
        <w:t>4:</w:t>
      </w:r>
    </w:p>
    <w:p w14:paraId="512949B0" w14:textId="2474D843" w:rsidR="00FA6C16" w:rsidRPr="00E455DD" w:rsidRDefault="00FA6C16">
      <w:p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Once the printer is </w:t>
      </w:r>
      <w:proofErr w:type="gramStart"/>
      <w:r w:rsidRPr="00E455DD">
        <w:rPr>
          <w:rFonts w:ascii="Calibri" w:hAnsi="Calibri" w:cs="Calibri"/>
          <w:sz w:val="22"/>
          <w:szCs w:val="22"/>
        </w:rPr>
        <w:t>setup</w:t>
      </w:r>
      <w:proofErr w:type="gramEnd"/>
      <w:r w:rsidR="000A5EE9" w:rsidRPr="00E455DD">
        <w:rPr>
          <w:rFonts w:ascii="Calibri" w:hAnsi="Calibri" w:cs="Calibri"/>
          <w:sz w:val="22"/>
          <w:szCs w:val="22"/>
        </w:rPr>
        <w:t xml:space="preserve"> on your pc</w:t>
      </w:r>
      <w:r w:rsidRPr="00E455DD">
        <w:rPr>
          <w:rFonts w:ascii="Calibri" w:hAnsi="Calibri" w:cs="Calibri"/>
          <w:sz w:val="22"/>
          <w:szCs w:val="22"/>
        </w:rPr>
        <w:t xml:space="preserve">, the label format needs to be adjusted to fit the labels. </w:t>
      </w:r>
    </w:p>
    <w:p w14:paraId="5A4B6D5B" w14:textId="2FD48A01" w:rsidR="00D2365C" w:rsidRPr="00E455DD" w:rsidRDefault="002C67CD" w:rsidP="002C67C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Click</w:t>
      </w:r>
      <w:r w:rsidR="00FA6C16" w:rsidRPr="00E455DD">
        <w:rPr>
          <w:rFonts w:ascii="Calibri" w:hAnsi="Calibri" w:cs="Calibri"/>
          <w:sz w:val="22"/>
          <w:szCs w:val="22"/>
        </w:rPr>
        <w:t xml:space="preserve"> the</w:t>
      </w:r>
      <w:r w:rsidRPr="00E455DD">
        <w:rPr>
          <w:rFonts w:ascii="Calibri" w:hAnsi="Calibri" w:cs="Calibri"/>
          <w:sz w:val="22"/>
          <w:szCs w:val="22"/>
        </w:rPr>
        <w:t xml:space="preserve"> </w:t>
      </w:r>
      <w:r w:rsidRPr="00E455DD">
        <w:rPr>
          <w:rFonts w:ascii="Calibri" w:hAnsi="Calibri" w:cs="Calibri"/>
          <w:b/>
          <w:bCs/>
          <w:sz w:val="22"/>
          <w:szCs w:val="22"/>
        </w:rPr>
        <w:t>Start</w:t>
      </w:r>
      <w:r w:rsidR="00FA6C16" w:rsidRPr="00E455DD">
        <w:rPr>
          <w:rFonts w:ascii="Calibri" w:hAnsi="Calibri" w:cs="Calibri"/>
          <w:sz w:val="22"/>
          <w:szCs w:val="22"/>
        </w:rPr>
        <w:t xml:space="preserve"> icon on your PC taskbar.</w:t>
      </w:r>
    </w:p>
    <w:p w14:paraId="7575B7D7" w14:textId="0AD77A42" w:rsidR="002C67CD" w:rsidRPr="00E455DD" w:rsidRDefault="00FA6C16" w:rsidP="002C67C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Choose</w:t>
      </w:r>
      <w:r w:rsidR="002C67CD" w:rsidRPr="00E455DD">
        <w:rPr>
          <w:rFonts w:ascii="Calibri" w:hAnsi="Calibri" w:cs="Calibri"/>
          <w:sz w:val="22"/>
          <w:szCs w:val="22"/>
        </w:rPr>
        <w:t xml:space="preserve"> </w:t>
      </w:r>
      <w:r w:rsidR="002C67CD" w:rsidRPr="00E455DD">
        <w:rPr>
          <w:rFonts w:ascii="Calibri" w:hAnsi="Calibri" w:cs="Calibri"/>
          <w:b/>
          <w:bCs/>
          <w:sz w:val="22"/>
          <w:szCs w:val="22"/>
        </w:rPr>
        <w:t>Settings</w:t>
      </w:r>
    </w:p>
    <w:p w14:paraId="19299838" w14:textId="185DDCA1" w:rsidR="002C67CD" w:rsidRPr="00E455DD" w:rsidRDefault="002C67CD" w:rsidP="002C6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55DD">
        <w:rPr>
          <w:rFonts w:ascii="Calibri" w:hAnsi="Calibri" w:cs="Calibri"/>
          <w:b/>
          <w:bCs/>
          <w:sz w:val="22"/>
          <w:szCs w:val="22"/>
        </w:rPr>
        <w:t>Bluetooth and Devices</w:t>
      </w:r>
    </w:p>
    <w:p w14:paraId="7F55C029" w14:textId="3FFC2C88" w:rsidR="002C67CD" w:rsidRPr="00E455DD" w:rsidRDefault="002C67CD" w:rsidP="002C6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55DD">
        <w:rPr>
          <w:rFonts w:ascii="Calibri" w:hAnsi="Calibri" w:cs="Calibri"/>
          <w:b/>
          <w:bCs/>
          <w:sz w:val="22"/>
          <w:szCs w:val="22"/>
        </w:rPr>
        <w:t>Printers and Scanners</w:t>
      </w:r>
    </w:p>
    <w:p w14:paraId="21B5E573" w14:textId="17BBB45E" w:rsidR="002C67CD" w:rsidRPr="00E455DD" w:rsidRDefault="002C67CD" w:rsidP="002C67C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Choose the Zebra Printer </w:t>
      </w:r>
      <w:proofErr w:type="gramStart"/>
      <w:r w:rsidRPr="00E455DD">
        <w:rPr>
          <w:rFonts w:ascii="Calibri" w:hAnsi="Calibri" w:cs="Calibri"/>
          <w:sz w:val="22"/>
          <w:szCs w:val="22"/>
        </w:rPr>
        <w:t>( ZDesigner</w:t>
      </w:r>
      <w:proofErr w:type="gramEnd"/>
      <w:r w:rsidRPr="00E455DD">
        <w:rPr>
          <w:rFonts w:ascii="Calibri" w:hAnsi="Calibri" w:cs="Calibri"/>
          <w:sz w:val="22"/>
          <w:szCs w:val="22"/>
        </w:rPr>
        <w:t xml:space="preserve"> ZD621-300dpi ZPL)</w:t>
      </w:r>
    </w:p>
    <w:p w14:paraId="6FEBC571" w14:textId="5194EA13" w:rsidR="002C67CD" w:rsidRPr="00E455DD" w:rsidRDefault="002C67CD" w:rsidP="002C6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55DD">
        <w:rPr>
          <w:rFonts w:ascii="Calibri" w:hAnsi="Calibri" w:cs="Calibri"/>
          <w:b/>
          <w:bCs/>
          <w:sz w:val="22"/>
          <w:szCs w:val="22"/>
        </w:rPr>
        <w:t>Printing Preferences</w:t>
      </w:r>
    </w:p>
    <w:p w14:paraId="35888CF8" w14:textId="26AFFBFF" w:rsidR="00FA6C16" w:rsidRPr="00E455DD" w:rsidRDefault="00FA6C16" w:rsidP="00FA6C1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For Media settings set Width to 2” and Height to 1”</w:t>
      </w:r>
      <w:r w:rsidR="00B14AD6" w:rsidRPr="00E455DD">
        <w:rPr>
          <w:rFonts w:ascii="Calibri" w:hAnsi="Calibri" w:cs="Calibri"/>
          <w:sz w:val="22"/>
          <w:szCs w:val="22"/>
        </w:rPr>
        <w:t xml:space="preserve">. </w:t>
      </w:r>
      <w:r w:rsidR="00B14AD6" w:rsidRPr="00E455DD">
        <w:rPr>
          <w:rFonts w:ascii="Calibri" w:hAnsi="Calibri" w:cs="Calibri"/>
          <w:i/>
          <w:iCs/>
          <w:sz w:val="22"/>
          <w:szCs w:val="22"/>
        </w:rPr>
        <w:t>See FIG 3 below.</w:t>
      </w:r>
    </w:p>
    <w:p w14:paraId="76339FDB" w14:textId="77777777" w:rsidR="00FA6C16" w:rsidRPr="00E455DD" w:rsidRDefault="00FA6C16" w:rsidP="00FA6C16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5CC802B9" w14:textId="72B96D27" w:rsidR="002C67CD" w:rsidRPr="00E455DD" w:rsidRDefault="002C67CD">
      <w:p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9D63BC" wp14:editId="40FEBFA5">
            <wp:extent cx="5064981" cy="3972978"/>
            <wp:effectExtent l="0" t="0" r="2540" b="8890"/>
            <wp:docPr id="157390264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02642" name="Picture 1" descr="Graphical user interface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3062" cy="40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D4467" w14:textId="3F9D8040" w:rsidR="00B14AD6" w:rsidRDefault="00B14AD6">
      <w:p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FIG3</w:t>
      </w:r>
    </w:p>
    <w:p w14:paraId="7D319E94" w14:textId="19AE96CA" w:rsidR="002C67CD" w:rsidRPr="00E455DD" w:rsidRDefault="002C67CD" w:rsidP="002C67C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lastRenderedPageBreak/>
        <w:t xml:space="preserve">While in Printing </w:t>
      </w:r>
      <w:r w:rsidRPr="00E455DD">
        <w:rPr>
          <w:rFonts w:ascii="Calibri" w:hAnsi="Calibri" w:cs="Calibri"/>
          <w:b/>
          <w:bCs/>
          <w:sz w:val="22"/>
          <w:szCs w:val="22"/>
        </w:rPr>
        <w:t>Preferences</w:t>
      </w:r>
      <w:r w:rsidRPr="00E455DD">
        <w:rPr>
          <w:rFonts w:ascii="Calibri" w:hAnsi="Calibri" w:cs="Calibri"/>
          <w:sz w:val="22"/>
          <w:szCs w:val="22"/>
        </w:rPr>
        <w:t xml:space="preserve">, select </w:t>
      </w:r>
      <w:r w:rsidRPr="00E455DD">
        <w:rPr>
          <w:rFonts w:ascii="Calibri" w:hAnsi="Calibri" w:cs="Calibri"/>
          <w:b/>
          <w:bCs/>
          <w:sz w:val="22"/>
          <w:szCs w:val="22"/>
        </w:rPr>
        <w:t>Print Options</w:t>
      </w:r>
      <w:r w:rsidRPr="00E455DD">
        <w:rPr>
          <w:rFonts w:ascii="Calibri" w:hAnsi="Calibri" w:cs="Calibri"/>
          <w:sz w:val="22"/>
          <w:szCs w:val="22"/>
        </w:rPr>
        <w:t>:</w:t>
      </w:r>
    </w:p>
    <w:p w14:paraId="55966EA2" w14:textId="6599B57E" w:rsidR="002C67CD" w:rsidRPr="00E455DD" w:rsidRDefault="002C67CD" w:rsidP="002C67C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 xml:space="preserve">Set the </w:t>
      </w:r>
      <w:r w:rsidRPr="00E455DD">
        <w:rPr>
          <w:rFonts w:ascii="Calibri" w:hAnsi="Calibri" w:cs="Calibri"/>
          <w:b/>
          <w:bCs/>
          <w:sz w:val="22"/>
          <w:szCs w:val="22"/>
        </w:rPr>
        <w:t>Darkness</w:t>
      </w:r>
      <w:r w:rsidRPr="00E455DD">
        <w:rPr>
          <w:rFonts w:ascii="Calibri" w:hAnsi="Calibri" w:cs="Calibri"/>
          <w:sz w:val="22"/>
          <w:szCs w:val="22"/>
        </w:rPr>
        <w:t xml:space="preserve"> to 25.</w:t>
      </w:r>
      <w:r w:rsidR="00B14AD6" w:rsidRPr="00E455DD">
        <w:rPr>
          <w:rFonts w:ascii="Calibri" w:hAnsi="Calibri" w:cs="Calibri"/>
          <w:i/>
          <w:iCs/>
          <w:sz w:val="22"/>
          <w:szCs w:val="22"/>
        </w:rPr>
        <w:t xml:space="preserve"> See FIG 4 below.</w:t>
      </w:r>
    </w:p>
    <w:p w14:paraId="14709D8E" w14:textId="123EB4B5" w:rsidR="002C67CD" w:rsidRPr="00E455DD" w:rsidRDefault="002C67CD">
      <w:p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AA730A4" wp14:editId="5D147E64">
            <wp:extent cx="6702746" cy="5124450"/>
            <wp:effectExtent l="0" t="0" r="3175" b="0"/>
            <wp:docPr id="58619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90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678" cy="512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0E4E" w14:textId="49F5D3CF" w:rsidR="00B14AD6" w:rsidRPr="00E455DD" w:rsidRDefault="00B14AD6" w:rsidP="00B14AD6">
      <w:pPr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FIG 4</w:t>
      </w:r>
    </w:p>
    <w:p w14:paraId="7CA4FE62" w14:textId="6F724D0C" w:rsidR="002C67CD" w:rsidRPr="00E455DD" w:rsidRDefault="002C67CD" w:rsidP="002C67CD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Select ok to close out the window.</w:t>
      </w:r>
    </w:p>
    <w:p w14:paraId="13172681" w14:textId="39F04B67" w:rsidR="002C67CD" w:rsidRPr="00E455DD" w:rsidRDefault="002C67CD" w:rsidP="002C67CD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E455DD">
        <w:rPr>
          <w:rFonts w:ascii="Calibri" w:hAnsi="Calibri" w:cs="Calibri"/>
          <w:sz w:val="22"/>
          <w:szCs w:val="22"/>
        </w:rPr>
        <w:t>When you print</w:t>
      </w:r>
      <w:r w:rsidR="00444AEF" w:rsidRPr="00E455DD">
        <w:rPr>
          <w:rFonts w:ascii="Calibri" w:hAnsi="Calibri" w:cs="Calibri"/>
          <w:sz w:val="22"/>
          <w:szCs w:val="22"/>
        </w:rPr>
        <w:t xml:space="preserve"> sample</w:t>
      </w:r>
      <w:r w:rsidRPr="00E455DD">
        <w:rPr>
          <w:rFonts w:ascii="Calibri" w:hAnsi="Calibri" w:cs="Calibri"/>
          <w:sz w:val="22"/>
          <w:szCs w:val="22"/>
        </w:rPr>
        <w:t xml:space="preserve"> labels, you must</w:t>
      </w:r>
      <w:r w:rsidR="00B14AD6" w:rsidRPr="00E455DD">
        <w:rPr>
          <w:rFonts w:ascii="Calibri" w:hAnsi="Calibri" w:cs="Calibri"/>
          <w:sz w:val="22"/>
          <w:szCs w:val="22"/>
        </w:rPr>
        <w:t xml:space="preserve"> always</w:t>
      </w:r>
      <w:r w:rsidRPr="00E455DD">
        <w:rPr>
          <w:rFonts w:ascii="Calibri" w:hAnsi="Calibri" w:cs="Calibri"/>
          <w:sz w:val="22"/>
          <w:szCs w:val="22"/>
        </w:rPr>
        <w:t xml:space="preserve"> select Portrait as the Layout. </w:t>
      </w:r>
    </w:p>
    <w:p w14:paraId="468483C0" w14:textId="77777777" w:rsidR="00A308E7" w:rsidRPr="00E455DD" w:rsidRDefault="00A308E7" w:rsidP="00A308E7">
      <w:pPr>
        <w:rPr>
          <w:rFonts w:ascii="Calibri" w:hAnsi="Calibri" w:cs="Calibri"/>
          <w:sz w:val="22"/>
          <w:szCs w:val="22"/>
        </w:rPr>
      </w:pPr>
    </w:p>
    <w:p w14:paraId="532604B5" w14:textId="77777777" w:rsidR="00A308E7" w:rsidRDefault="00A308E7" w:rsidP="00A308E7">
      <w:pPr>
        <w:rPr>
          <w:rFonts w:ascii="Calibri" w:hAnsi="Calibri" w:cs="Calibri"/>
          <w:sz w:val="22"/>
          <w:szCs w:val="22"/>
        </w:rPr>
      </w:pPr>
    </w:p>
    <w:p w14:paraId="029FD97C" w14:textId="77777777" w:rsidR="00E455DD" w:rsidRPr="00E455DD" w:rsidRDefault="00E455DD" w:rsidP="00A308E7">
      <w:pPr>
        <w:rPr>
          <w:rFonts w:ascii="Calibri" w:hAnsi="Calibri" w:cs="Calibri"/>
          <w:sz w:val="22"/>
          <w:szCs w:val="22"/>
        </w:rPr>
      </w:pPr>
    </w:p>
    <w:p w14:paraId="3D52530E" w14:textId="5CB90287" w:rsidR="00A308E7" w:rsidRPr="00E455DD" w:rsidRDefault="00A308E7" w:rsidP="003D48A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E455DD">
        <w:rPr>
          <w:rFonts w:ascii="Calibri" w:hAnsi="Calibri" w:cs="Calibri"/>
          <w:i/>
          <w:iCs/>
          <w:sz w:val="22"/>
          <w:szCs w:val="22"/>
        </w:rPr>
        <w:t>If you run into issues or have questions, you can contact:</w:t>
      </w:r>
    </w:p>
    <w:p w14:paraId="41F2D9BF" w14:textId="18666591" w:rsidR="00A308E7" w:rsidRPr="00E455DD" w:rsidRDefault="00A308E7" w:rsidP="003D48A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E455DD">
        <w:rPr>
          <w:rFonts w:ascii="Calibri" w:hAnsi="Calibri" w:cs="Calibri"/>
          <w:i/>
          <w:iCs/>
          <w:sz w:val="22"/>
          <w:szCs w:val="22"/>
        </w:rPr>
        <w:t>Shane Pierce (NC SLPH LIMS Manager)</w:t>
      </w:r>
    </w:p>
    <w:p w14:paraId="32AD9D68" w14:textId="02C07F3E" w:rsidR="00A308E7" w:rsidRPr="00E455DD" w:rsidRDefault="00B14AD6" w:rsidP="003D48A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hyperlink r:id="rId12" w:history="1">
        <w:r w:rsidRPr="00E455DD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 shane.pierce@dhhs.nc.gov</w:t>
        </w:r>
      </w:hyperlink>
      <w:r w:rsidR="00A308E7" w:rsidRPr="00E455DD">
        <w:rPr>
          <w:rFonts w:ascii="Calibri" w:hAnsi="Calibri" w:cs="Calibri"/>
          <w:i/>
          <w:iCs/>
          <w:sz w:val="22"/>
          <w:szCs w:val="22"/>
        </w:rPr>
        <w:t xml:space="preserve"> </w:t>
      </w:r>
    </w:p>
    <w:sectPr w:rsidR="00A308E7" w:rsidRPr="00E455DD" w:rsidSect="00944444">
      <w:headerReference w:type="defaul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FA3B" w14:textId="77777777" w:rsidR="002C67CD" w:rsidRDefault="002C67CD" w:rsidP="002C67CD">
      <w:pPr>
        <w:spacing w:after="0" w:line="240" w:lineRule="auto"/>
      </w:pPr>
      <w:r>
        <w:separator/>
      </w:r>
    </w:p>
  </w:endnote>
  <w:endnote w:type="continuationSeparator" w:id="0">
    <w:p w14:paraId="4189AD3D" w14:textId="77777777" w:rsidR="002C67CD" w:rsidRDefault="002C67CD" w:rsidP="002C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EF8B" w14:textId="77777777" w:rsidR="002C67CD" w:rsidRDefault="002C67CD" w:rsidP="002C67CD">
      <w:pPr>
        <w:spacing w:after="0" w:line="240" w:lineRule="auto"/>
      </w:pPr>
      <w:r>
        <w:separator/>
      </w:r>
    </w:p>
  </w:footnote>
  <w:footnote w:type="continuationSeparator" w:id="0">
    <w:p w14:paraId="24990342" w14:textId="77777777" w:rsidR="002C67CD" w:rsidRDefault="002C67CD" w:rsidP="002C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1253" w14:textId="3ADD379C" w:rsidR="00FA6C16" w:rsidRPr="00A308E7" w:rsidRDefault="00FA6C16" w:rsidP="00A308E7">
    <w:pPr>
      <w:pStyle w:val="Header"/>
      <w:tabs>
        <w:tab w:val="left" w:pos="9210"/>
      </w:tabs>
      <w:rPr>
        <w:b/>
        <w:bCs/>
      </w:rPr>
    </w:pPr>
    <w:r w:rsidRPr="002C67CD">
      <w:rPr>
        <w:b/>
        <w:bCs/>
      </w:rPr>
      <w:t>ZD621t</w:t>
    </w:r>
    <w:r>
      <w:rPr>
        <w:b/>
        <w:bCs/>
      </w:rPr>
      <w:t xml:space="preserve"> Label Printer Setup Guide</w:t>
    </w:r>
    <w:r>
      <w:rPr>
        <w:b/>
        <w:bCs/>
      </w:rPr>
      <w:tab/>
    </w:r>
    <w:r>
      <w:rPr>
        <w:b/>
        <w:bCs/>
      </w:rPr>
      <w:tab/>
    </w:r>
    <w:r w:rsidR="00A308E7" w:rsidRPr="00A308E7">
      <w:rPr>
        <w:b/>
        <w:bCs/>
      </w:rPr>
      <w:t xml:space="preserve">PG   </w:t>
    </w:r>
    <w:sdt>
      <w:sdtPr>
        <w:rPr>
          <w:b/>
          <w:bCs/>
        </w:rPr>
        <w:id w:val="8505355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308E7">
          <w:rPr>
            <w:b/>
            <w:bCs/>
          </w:rPr>
          <w:fldChar w:fldCharType="begin"/>
        </w:r>
        <w:r w:rsidRPr="00A308E7">
          <w:rPr>
            <w:b/>
            <w:bCs/>
          </w:rPr>
          <w:instrText xml:space="preserve"> PAGE   \* MERGEFORMAT </w:instrText>
        </w:r>
        <w:r w:rsidRPr="00A308E7">
          <w:rPr>
            <w:b/>
            <w:bCs/>
          </w:rPr>
          <w:fldChar w:fldCharType="separate"/>
        </w:r>
        <w:r w:rsidRPr="00A308E7">
          <w:rPr>
            <w:b/>
            <w:bCs/>
            <w:noProof/>
          </w:rPr>
          <w:t>2</w:t>
        </w:r>
        <w:r w:rsidRPr="00A308E7">
          <w:rPr>
            <w:b/>
            <w:bCs/>
            <w:noProof/>
          </w:rPr>
          <w:fldChar w:fldCharType="end"/>
        </w:r>
      </w:sdtContent>
    </w:sdt>
  </w:p>
  <w:p w14:paraId="75F15F35" w14:textId="443F27C9" w:rsidR="002C67CD" w:rsidRPr="002C67CD" w:rsidRDefault="002C67C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80F"/>
    <w:multiLevelType w:val="hybridMultilevel"/>
    <w:tmpl w:val="8D1AB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1973C5"/>
    <w:multiLevelType w:val="hybridMultilevel"/>
    <w:tmpl w:val="260E6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F5E2E"/>
    <w:multiLevelType w:val="hybridMultilevel"/>
    <w:tmpl w:val="BF8C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6AC0"/>
    <w:multiLevelType w:val="hybridMultilevel"/>
    <w:tmpl w:val="23E8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0370">
    <w:abstractNumId w:val="1"/>
  </w:num>
  <w:num w:numId="2" w16cid:durableId="2024433456">
    <w:abstractNumId w:val="3"/>
  </w:num>
  <w:num w:numId="3" w16cid:durableId="1510288656">
    <w:abstractNumId w:val="2"/>
  </w:num>
  <w:num w:numId="4" w16cid:durableId="195686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CD"/>
    <w:rsid w:val="00005BA7"/>
    <w:rsid w:val="0004460F"/>
    <w:rsid w:val="000A5EE9"/>
    <w:rsid w:val="000B2F06"/>
    <w:rsid w:val="001135FF"/>
    <w:rsid w:val="001365DA"/>
    <w:rsid w:val="001F2E72"/>
    <w:rsid w:val="00247208"/>
    <w:rsid w:val="00266F72"/>
    <w:rsid w:val="002C67CD"/>
    <w:rsid w:val="0031008F"/>
    <w:rsid w:val="003A4258"/>
    <w:rsid w:val="003B6ECB"/>
    <w:rsid w:val="003D48AD"/>
    <w:rsid w:val="00405925"/>
    <w:rsid w:val="00444AEF"/>
    <w:rsid w:val="00460818"/>
    <w:rsid w:val="004C26F4"/>
    <w:rsid w:val="00602DB6"/>
    <w:rsid w:val="00623437"/>
    <w:rsid w:val="0062777E"/>
    <w:rsid w:val="00781069"/>
    <w:rsid w:val="00827142"/>
    <w:rsid w:val="00843610"/>
    <w:rsid w:val="00891147"/>
    <w:rsid w:val="008C493B"/>
    <w:rsid w:val="00944444"/>
    <w:rsid w:val="00966352"/>
    <w:rsid w:val="00A11D6D"/>
    <w:rsid w:val="00A308E7"/>
    <w:rsid w:val="00AA1D0A"/>
    <w:rsid w:val="00B14AD6"/>
    <w:rsid w:val="00B408D9"/>
    <w:rsid w:val="00BA30EE"/>
    <w:rsid w:val="00C94AF3"/>
    <w:rsid w:val="00C94F07"/>
    <w:rsid w:val="00D2365C"/>
    <w:rsid w:val="00D348CF"/>
    <w:rsid w:val="00D85707"/>
    <w:rsid w:val="00E455DD"/>
    <w:rsid w:val="00FA4E32"/>
    <w:rsid w:val="00FA6C16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828902B"/>
  <w15:chartTrackingRefBased/>
  <w15:docId w15:val="{43046FF5-CF56-4C05-894F-3EC8DAC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CD"/>
  </w:style>
  <w:style w:type="paragraph" w:styleId="Footer">
    <w:name w:val="footer"/>
    <w:basedOn w:val="Normal"/>
    <w:link w:val="FooterChar"/>
    <w:uiPriority w:val="99"/>
    <w:unhideWhenUsed/>
    <w:rsid w:val="002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CD"/>
  </w:style>
  <w:style w:type="character" w:styleId="Hyperlink">
    <w:name w:val="Hyperlink"/>
    <w:basedOn w:val="DefaultParagraphFont"/>
    <w:uiPriority w:val="99"/>
    <w:unhideWhenUsed/>
    <w:rsid w:val="00FA6C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%20shane.pierce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zebra.com/us/en/support-download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Shane</dc:creator>
  <cp:keywords/>
  <dc:description/>
  <cp:lastModifiedBy>Dickerson, Lacey</cp:lastModifiedBy>
  <cp:revision>2</cp:revision>
  <cp:lastPrinted>2025-10-02T17:28:00Z</cp:lastPrinted>
  <dcterms:created xsi:type="dcterms:W3CDTF">2026-05-13T15:07:00Z</dcterms:created>
  <dcterms:modified xsi:type="dcterms:W3CDTF">2026-05-13T15:07:00Z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47aa8fde-9768-4e9e-8b7c-804d3d93bbca</vt:lpwstr>
  </property>
</Properties>
</file>