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1E0" w:themeColor="accent2" w:themeTint="33"/>
  <w:body>
    <w:p w14:paraId="33AD9704" w14:textId="77777777" w:rsidR="000853C5" w:rsidRDefault="000853C5" w:rsidP="009E3045">
      <w:pPr>
        <w:jc w:val="center"/>
        <w:rPr>
          <w:rFonts w:ascii="Kalinga" w:hAnsi="Kalinga" w:cs="Kalinga"/>
          <w:b/>
          <w:bCs/>
          <w:color w:val="EE0000"/>
        </w:rPr>
      </w:pPr>
    </w:p>
    <w:p w14:paraId="6829780C" w14:textId="17A86EC1" w:rsidR="00D73D2B" w:rsidRPr="00720E24" w:rsidRDefault="00D73D2B" w:rsidP="009E3045">
      <w:pPr>
        <w:jc w:val="center"/>
        <w:rPr>
          <w:rFonts w:ascii="Kalinga" w:hAnsi="Kalinga" w:cs="Kalinga"/>
          <w:b/>
          <w:bCs/>
          <w:color w:val="EE0000"/>
          <w:sz w:val="32"/>
          <w:szCs w:val="32"/>
        </w:rPr>
      </w:pPr>
      <w:r w:rsidRPr="00720E24">
        <w:rPr>
          <w:rFonts w:ascii="Kalinga" w:hAnsi="Kalinga" w:cs="Kalinga"/>
          <w:b/>
          <w:bCs/>
          <w:color w:val="EE0000"/>
          <w:sz w:val="32"/>
          <w:szCs w:val="32"/>
        </w:rPr>
        <w:t>NC SICKLE CELL SYNDROME PROGRAM</w:t>
      </w:r>
      <w:r w:rsidR="000853C5" w:rsidRPr="00720E24">
        <w:rPr>
          <w:rFonts w:ascii="Kalinga" w:hAnsi="Kalinga" w:cs="Kalinga"/>
          <w:b/>
          <w:bCs/>
          <w:color w:val="EE0000"/>
          <w:sz w:val="32"/>
          <w:szCs w:val="32"/>
        </w:rPr>
        <w:t xml:space="preserve">   </w:t>
      </w:r>
      <w:r w:rsidR="000853C5" w:rsidRPr="00720E24">
        <w:rPr>
          <w:rFonts w:ascii="Kalinga" w:hAnsi="Kalinga" w:cs="Kalinga"/>
          <w:b/>
          <w:bCs/>
          <w:noProof/>
          <w:color w:val="EE0000"/>
          <w:sz w:val="32"/>
          <w:szCs w:val="32"/>
        </w:rPr>
        <w:drawing>
          <wp:inline distT="0" distB="0" distL="0" distR="0" wp14:anchorId="7D1D48C0" wp14:editId="278725FD">
            <wp:extent cx="1948815" cy="1274445"/>
            <wp:effectExtent l="0" t="0" r="0" b="1905"/>
            <wp:docPr id="138352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3FEAF" w14:textId="4F0C8626" w:rsidR="009E3045" w:rsidRPr="00720E24" w:rsidRDefault="000853C5" w:rsidP="009E3045">
      <w:pPr>
        <w:jc w:val="center"/>
        <w:rPr>
          <w:rFonts w:ascii="Kalinga" w:hAnsi="Kalinga" w:cs="Kalinga"/>
          <w:b/>
          <w:bCs/>
          <w:color w:val="EE0000"/>
          <w:sz w:val="32"/>
          <w:szCs w:val="32"/>
        </w:rPr>
      </w:pPr>
      <w:r w:rsidRPr="00720E24">
        <w:rPr>
          <w:rFonts w:ascii="Kalinga" w:hAnsi="Kalinga" w:cs="Kalinga"/>
          <w:b/>
          <w:bCs/>
          <w:color w:val="EE0000"/>
          <w:sz w:val="32"/>
          <w:szCs w:val="32"/>
        </w:rPr>
        <w:t xml:space="preserve">2025 </w:t>
      </w:r>
      <w:r w:rsidR="00D73D2B" w:rsidRPr="00720E24">
        <w:rPr>
          <w:rFonts w:ascii="Kalinga" w:hAnsi="Kalinga" w:cs="Kalinga"/>
          <w:b/>
          <w:bCs/>
          <w:color w:val="EE0000"/>
          <w:sz w:val="32"/>
          <w:szCs w:val="32"/>
        </w:rPr>
        <w:t xml:space="preserve">SEPTEMBER </w:t>
      </w:r>
      <w:r w:rsidR="009E3045" w:rsidRPr="00720E24">
        <w:rPr>
          <w:rFonts w:ascii="Kalinga" w:hAnsi="Kalinga" w:cs="Kalinga"/>
          <w:b/>
          <w:bCs/>
          <w:color w:val="EE0000"/>
          <w:sz w:val="32"/>
          <w:szCs w:val="32"/>
        </w:rPr>
        <w:t>CALENDAR OF EVENTS</w:t>
      </w:r>
    </w:p>
    <w:p w14:paraId="740EF566" w14:textId="77777777" w:rsidR="004A6FAC" w:rsidRPr="00B10814" w:rsidRDefault="004A6FAC" w:rsidP="009E3045">
      <w:pPr>
        <w:jc w:val="center"/>
        <w:rPr>
          <w:rFonts w:ascii="Calibri" w:hAnsi="Calibri" w:cs="Calibri"/>
          <w:b/>
          <w:bCs/>
          <w:color w:val="EE0000"/>
        </w:rPr>
      </w:pPr>
    </w:p>
    <w:p w14:paraId="363F7D8D" w14:textId="77777777" w:rsidR="009E3045" w:rsidRPr="00720E24" w:rsidRDefault="009E3045" w:rsidP="00720E24">
      <w:pPr>
        <w:pStyle w:val="NoSpacing"/>
        <w:rPr>
          <w:sz w:val="32"/>
          <w:szCs w:val="32"/>
        </w:rPr>
      </w:pPr>
      <w:bookmarkStart w:id="0" w:name="_Hlk204766850"/>
    </w:p>
    <w:p w14:paraId="5DEB1A45" w14:textId="7009AD18" w:rsidR="004B2859" w:rsidRPr="00C35A31" w:rsidRDefault="00D73D2B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Date of </w:t>
      </w:r>
      <w:r w:rsidR="00B96887" w:rsidRPr="00C35A31">
        <w:rPr>
          <w:sz w:val="24"/>
          <w:szCs w:val="24"/>
        </w:rPr>
        <w:t>e</w:t>
      </w:r>
      <w:r w:rsidRPr="00C35A31">
        <w:rPr>
          <w:sz w:val="24"/>
          <w:szCs w:val="24"/>
        </w:rPr>
        <w:t>vent</w:t>
      </w:r>
      <w:r w:rsidR="008C6C9B" w:rsidRPr="00C35A31">
        <w:rPr>
          <w:sz w:val="24"/>
          <w:szCs w:val="24"/>
        </w:rPr>
        <w:t>: September</w:t>
      </w:r>
      <w:r w:rsidR="00C35A31">
        <w:rPr>
          <w:sz w:val="24"/>
          <w:szCs w:val="24"/>
        </w:rPr>
        <w:t xml:space="preserve"> 5, 2025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6B64EA15" w14:textId="67429378" w:rsidR="009E3045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Name </w:t>
      </w:r>
      <w:r w:rsidR="00D73D2B" w:rsidRPr="00C35A31">
        <w:rPr>
          <w:sz w:val="24"/>
          <w:szCs w:val="24"/>
        </w:rPr>
        <w:t xml:space="preserve">of </w:t>
      </w:r>
      <w:r w:rsidR="00B96887" w:rsidRPr="00C35A31">
        <w:rPr>
          <w:sz w:val="24"/>
          <w:szCs w:val="24"/>
        </w:rPr>
        <w:t>e</w:t>
      </w:r>
      <w:r w:rsidR="00D73D2B" w:rsidRPr="00C35A31">
        <w:rPr>
          <w:sz w:val="24"/>
          <w:szCs w:val="24"/>
        </w:rPr>
        <w:t>vent</w:t>
      </w:r>
      <w:r w:rsidR="008C6C9B" w:rsidRPr="00C35A31">
        <w:rPr>
          <w:sz w:val="24"/>
          <w:szCs w:val="24"/>
        </w:rPr>
        <w:t>: Health</w:t>
      </w:r>
      <w:r w:rsidR="085A3FB5" w:rsidRPr="00C35A31">
        <w:rPr>
          <w:sz w:val="24"/>
          <w:szCs w:val="24"/>
        </w:rPr>
        <w:t xml:space="preserve"> Fair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="009E3045" w:rsidRPr="00C35A31">
        <w:rPr>
          <w:sz w:val="24"/>
          <w:szCs w:val="24"/>
        </w:rPr>
        <w:t xml:space="preserve"> </w:t>
      </w:r>
    </w:p>
    <w:p w14:paraId="080933CC" w14:textId="61B9DAFE" w:rsidR="00284787" w:rsidRPr="00C35A31" w:rsidRDefault="004B2859" w:rsidP="00720E24">
      <w:pPr>
        <w:pStyle w:val="NoSpacing"/>
        <w:rPr>
          <w:i/>
          <w:iCs/>
          <w:sz w:val="24"/>
          <w:szCs w:val="24"/>
        </w:rPr>
      </w:pPr>
      <w:r w:rsidRPr="00C35A31">
        <w:rPr>
          <w:sz w:val="24"/>
          <w:szCs w:val="24"/>
        </w:rPr>
        <w:t xml:space="preserve">Event </w:t>
      </w:r>
      <w:r w:rsidR="009C099C" w:rsidRPr="00C35A31">
        <w:rPr>
          <w:sz w:val="24"/>
          <w:szCs w:val="24"/>
        </w:rPr>
        <w:t>s</w:t>
      </w:r>
      <w:r w:rsidR="00D73D2B" w:rsidRPr="00C35A31">
        <w:rPr>
          <w:sz w:val="24"/>
          <w:szCs w:val="24"/>
        </w:rPr>
        <w:t>ponsor</w:t>
      </w:r>
      <w:r w:rsidR="00C35A31" w:rsidRPr="00C35A31">
        <w:rPr>
          <w:sz w:val="24"/>
          <w:szCs w:val="24"/>
        </w:rPr>
        <w:t xml:space="preserve">:   </w:t>
      </w:r>
      <w:r w:rsidR="3974FB1F" w:rsidRPr="00C35A31">
        <w:rPr>
          <w:rFonts w:eastAsia="Roboto"/>
          <w:b/>
          <w:bCs/>
          <w:i/>
          <w:iCs/>
          <w:sz w:val="24"/>
          <w:szCs w:val="24"/>
        </w:rPr>
        <w:t>Evans Metropolitan AME Zion Church</w:t>
      </w:r>
      <w:r w:rsidR="09D8A5BE" w:rsidRPr="00C35A31">
        <w:rPr>
          <w:rFonts w:eastAsia="Roboto"/>
          <w:b/>
          <w:bCs/>
          <w:i/>
          <w:iCs/>
          <w:sz w:val="24"/>
          <w:szCs w:val="24"/>
        </w:rPr>
        <w:t>/</w:t>
      </w:r>
      <w:r w:rsidR="00952195">
        <w:rPr>
          <w:rFonts w:eastAsia="Roboto"/>
          <w:b/>
          <w:bCs/>
          <w:i/>
          <w:iCs/>
          <w:sz w:val="24"/>
          <w:szCs w:val="24"/>
        </w:rPr>
        <w:t xml:space="preserve"> Piedmont Health </w:t>
      </w:r>
      <w:r w:rsidR="008C6C9B">
        <w:rPr>
          <w:rFonts w:eastAsia="Roboto"/>
          <w:b/>
          <w:bCs/>
          <w:i/>
          <w:iCs/>
          <w:sz w:val="24"/>
          <w:szCs w:val="24"/>
        </w:rPr>
        <w:t>S</w:t>
      </w:r>
      <w:r w:rsidR="00952195">
        <w:rPr>
          <w:rFonts w:eastAsia="Roboto"/>
          <w:b/>
          <w:bCs/>
          <w:i/>
          <w:iCs/>
          <w:sz w:val="24"/>
          <w:szCs w:val="24"/>
        </w:rPr>
        <w:t>ervices and Sickle Cell Agency</w:t>
      </w:r>
      <w:r w:rsidR="008C6C9B">
        <w:rPr>
          <w:rFonts w:eastAsia="Roboto"/>
          <w:b/>
          <w:bCs/>
          <w:i/>
          <w:iCs/>
          <w:sz w:val="24"/>
          <w:szCs w:val="24"/>
        </w:rPr>
        <w:t xml:space="preserve">- </w:t>
      </w:r>
      <w:r w:rsidR="008C6C9B" w:rsidRPr="00C35A31">
        <w:rPr>
          <w:rFonts w:eastAsia="Roboto"/>
          <w:b/>
          <w:bCs/>
          <w:i/>
          <w:iCs/>
          <w:sz w:val="24"/>
          <w:szCs w:val="24"/>
        </w:rPr>
        <w:t>Fayetteville</w:t>
      </w:r>
      <w:r w:rsidR="00952195">
        <w:rPr>
          <w:rFonts w:eastAsia="Roboto"/>
          <w:b/>
          <w:bCs/>
          <w:i/>
          <w:iCs/>
          <w:sz w:val="24"/>
          <w:szCs w:val="24"/>
        </w:rPr>
        <w:t xml:space="preserve"> </w:t>
      </w:r>
      <w:r w:rsidR="00183B20">
        <w:rPr>
          <w:rFonts w:eastAsia="Roboto"/>
          <w:b/>
          <w:bCs/>
          <w:i/>
          <w:iCs/>
          <w:sz w:val="24"/>
          <w:szCs w:val="24"/>
        </w:rPr>
        <w:t>o</w:t>
      </w:r>
      <w:r w:rsidR="09D8A5BE" w:rsidRPr="00C35A31">
        <w:rPr>
          <w:rFonts w:eastAsia="Roboto"/>
          <w:b/>
          <w:bCs/>
          <w:i/>
          <w:iCs/>
          <w:sz w:val="24"/>
          <w:szCs w:val="24"/>
        </w:rPr>
        <w:t>ffice</w:t>
      </w:r>
    </w:p>
    <w:p w14:paraId="2DA5A937" w14:textId="2F5FD79A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Time period of event:</w:t>
      </w:r>
      <w:r w:rsidR="60359A5B" w:rsidRPr="00C35A31">
        <w:rPr>
          <w:sz w:val="24"/>
          <w:szCs w:val="24"/>
        </w:rPr>
        <w:t xml:space="preserve"> 10</w:t>
      </w:r>
      <w:r w:rsidR="00952195">
        <w:rPr>
          <w:sz w:val="24"/>
          <w:szCs w:val="24"/>
        </w:rPr>
        <w:t>:00</w:t>
      </w:r>
      <w:r w:rsidR="60359A5B" w:rsidRPr="00C35A31">
        <w:rPr>
          <w:sz w:val="24"/>
          <w:szCs w:val="24"/>
        </w:rPr>
        <w:t xml:space="preserve"> am-3</w:t>
      </w:r>
      <w:r w:rsidR="00952195">
        <w:rPr>
          <w:sz w:val="24"/>
          <w:szCs w:val="24"/>
        </w:rPr>
        <w:t xml:space="preserve">:00 </w:t>
      </w:r>
      <w:r w:rsidR="60359A5B" w:rsidRPr="00C35A31">
        <w:rPr>
          <w:sz w:val="24"/>
          <w:szCs w:val="24"/>
        </w:rPr>
        <w:t>pm</w:t>
      </w:r>
    </w:p>
    <w:p w14:paraId="6593B827" w14:textId="4C106A71" w:rsidR="004B2859" w:rsidRPr="00C35A31" w:rsidRDefault="004B2859" w:rsidP="00720E24">
      <w:pPr>
        <w:pStyle w:val="NoSpacing"/>
        <w:rPr>
          <w:rFonts w:eastAsia="Aptos"/>
          <w:sz w:val="24"/>
          <w:szCs w:val="24"/>
        </w:rPr>
      </w:pPr>
      <w:r w:rsidRPr="00C35A31">
        <w:rPr>
          <w:sz w:val="24"/>
          <w:szCs w:val="24"/>
        </w:rPr>
        <w:t>Location of event</w:t>
      </w:r>
      <w:r w:rsidR="00DC7CF0" w:rsidRPr="00C35A31">
        <w:rPr>
          <w:sz w:val="24"/>
          <w:szCs w:val="24"/>
        </w:rPr>
        <w:t>: 301</w:t>
      </w:r>
      <w:r w:rsidR="782EF8E9" w:rsidRPr="00C35A31">
        <w:rPr>
          <w:rFonts w:eastAsia="Roboto"/>
          <w:color w:val="1F1F1F"/>
          <w:sz w:val="24"/>
          <w:szCs w:val="24"/>
        </w:rPr>
        <w:t xml:space="preserve"> N</w:t>
      </w:r>
      <w:r w:rsidR="00D523DE">
        <w:rPr>
          <w:rFonts w:eastAsia="Roboto"/>
          <w:color w:val="1F1F1F"/>
          <w:sz w:val="24"/>
          <w:szCs w:val="24"/>
        </w:rPr>
        <w:t>.</w:t>
      </w:r>
      <w:r w:rsidR="782EF8E9" w:rsidRPr="00C35A31">
        <w:rPr>
          <w:rFonts w:eastAsia="Roboto"/>
          <w:color w:val="1F1F1F"/>
          <w:sz w:val="24"/>
          <w:szCs w:val="24"/>
        </w:rPr>
        <w:t xml:space="preserve"> Cool Spring St</w:t>
      </w:r>
      <w:r w:rsidR="008C6C9B">
        <w:rPr>
          <w:rFonts w:eastAsia="Roboto"/>
          <w:color w:val="1F1F1F"/>
          <w:sz w:val="24"/>
          <w:szCs w:val="24"/>
        </w:rPr>
        <w:t>reet</w:t>
      </w:r>
      <w:r w:rsidR="782EF8E9" w:rsidRPr="00C35A31">
        <w:rPr>
          <w:rFonts w:eastAsia="Roboto"/>
          <w:color w:val="1F1F1F"/>
          <w:sz w:val="24"/>
          <w:szCs w:val="24"/>
        </w:rPr>
        <w:t xml:space="preserve">, Fayetteville, NC </w:t>
      </w:r>
    </w:p>
    <w:p w14:paraId="205379E1" w14:textId="08751342" w:rsidR="009E3045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A</w:t>
      </w:r>
      <w:r w:rsidR="00284787" w:rsidRPr="00C35A31">
        <w:rPr>
          <w:sz w:val="24"/>
          <w:szCs w:val="24"/>
        </w:rPr>
        <w:t>udience</w:t>
      </w:r>
      <w:r w:rsidR="000853C5" w:rsidRPr="00C35A31">
        <w:rPr>
          <w:sz w:val="24"/>
          <w:szCs w:val="24"/>
        </w:rPr>
        <w:t>:</w:t>
      </w:r>
      <w:r w:rsidR="00284787" w:rsidRPr="00C35A31">
        <w:rPr>
          <w:sz w:val="24"/>
          <w:szCs w:val="24"/>
        </w:rPr>
        <w:t xml:space="preserve"> (clients, health professionals, community members</w:t>
      </w:r>
      <w:r w:rsidR="007353C5" w:rsidRPr="00C35A31">
        <w:rPr>
          <w:sz w:val="24"/>
          <w:szCs w:val="24"/>
        </w:rPr>
        <w:t>, etc.</w:t>
      </w:r>
      <w:r w:rsidR="00284787" w:rsidRPr="00C35A31">
        <w:rPr>
          <w:sz w:val="24"/>
          <w:szCs w:val="24"/>
        </w:rPr>
        <w:t>)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0E4A1E18" w14:textId="032D3825" w:rsidR="00B34641" w:rsidRDefault="009E3045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Contact</w:t>
      </w:r>
      <w:r w:rsidR="00D73D2B" w:rsidRPr="00C35A31">
        <w:rPr>
          <w:sz w:val="24"/>
          <w:szCs w:val="24"/>
        </w:rPr>
        <w:t xml:space="preserve"> for more information</w:t>
      </w:r>
      <w:r w:rsidR="008C6C9B" w:rsidRPr="00C35A31">
        <w:rPr>
          <w:sz w:val="24"/>
          <w:szCs w:val="24"/>
        </w:rPr>
        <w:t>: 910</w:t>
      </w:r>
      <w:r w:rsidR="1B28B3A3" w:rsidRPr="00C35A31">
        <w:rPr>
          <w:sz w:val="24"/>
          <w:szCs w:val="24"/>
        </w:rPr>
        <w:t>-229-2393</w:t>
      </w:r>
    </w:p>
    <w:p w14:paraId="2AA7D2C3" w14:textId="58E61896" w:rsidR="00D73D2B" w:rsidRPr="00C35A31" w:rsidRDefault="009E3045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ab/>
        <w:t xml:space="preserve"> </w:t>
      </w:r>
    </w:p>
    <w:p w14:paraId="2C14B3F5" w14:textId="48757EF5" w:rsidR="00720E24" w:rsidRPr="00720E24" w:rsidRDefault="00720E24" w:rsidP="00720E24">
      <w:pPr>
        <w:pStyle w:val="NoSpacing"/>
        <w:rPr>
          <w:color w:val="8C6430" w:themeColor="accent3" w:themeShade="BF"/>
        </w:rPr>
      </w:pPr>
      <w:r>
        <w:rPr>
          <w:color w:val="8C6430" w:themeColor="accent3" w:themeShade="BF"/>
        </w:rPr>
        <w:t>______________________________________________________________________________________</w:t>
      </w:r>
    </w:p>
    <w:p w14:paraId="66FDD85D" w14:textId="2EEC305B" w:rsidR="00720E24" w:rsidRPr="00B10814" w:rsidRDefault="00720E24" w:rsidP="00720E24">
      <w:pPr>
        <w:pStyle w:val="NoSpacing"/>
      </w:pPr>
    </w:p>
    <w:bookmarkEnd w:id="0"/>
    <w:p w14:paraId="1397B07D" w14:textId="626FBB17" w:rsidR="00BF55A1" w:rsidRPr="00C35A31" w:rsidRDefault="00BF55A1" w:rsidP="00C35A31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Date of event</w:t>
      </w:r>
      <w:r w:rsidR="008C6C9B" w:rsidRPr="00C35A31">
        <w:rPr>
          <w:sz w:val="24"/>
          <w:szCs w:val="24"/>
        </w:rPr>
        <w:t>: September</w:t>
      </w:r>
      <w:r w:rsidR="00B34641">
        <w:rPr>
          <w:sz w:val="24"/>
          <w:szCs w:val="24"/>
        </w:rPr>
        <w:t xml:space="preserve"> 5, 2025</w:t>
      </w:r>
    </w:p>
    <w:p w14:paraId="30418D28" w14:textId="7B6AB80B" w:rsidR="00BF55A1" w:rsidRPr="00C35A31" w:rsidRDefault="00BF55A1" w:rsidP="00C35A31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Name of event</w:t>
      </w:r>
      <w:r w:rsidR="008C6C9B" w:rsidRPr="00C35A31">
        <w:rPr>
          <w:sz w:val="24"/>
          <w:szCs w:val="24"/>
        </w:rPr>
        <w:t xml:space="preserve">: </w:t>
      </w:r>
      <w:r w:rsidR="008C6C9B" w:rsidRPr="00D523DE">
        <w:rPr>
          <w:b/>
          <w:bCs/>
          <w:sz w:val="24"/>
          <w:szCs w:val="24"/>
        </w:rPr>
        <w:t>Tate</w:t>
      </w:r>
      <w:r w:rsidRPr="00D523DE">
        <w:rPr>
          <w:b/>
          <w:bCs/>
          <w:i/>
          <w:iCs/>
          <w:sz w:val="24"/>
          <w:szCs w:val="24"/>
        </w:rPr>
        <w:t xml:space="preserve"> Holbrook Annual Sickle Cell Disease Update at E</w:t>
      </w:r>
      <w:r w:rsidR="00162AC7">
        <w:rPr>
          <w:b/>
          <w:bCs/>
          <w:i/>
          <w:iCs/>
          <w:sz w:val="24"/>
          <w:szCs w:val="24"/>
        </w:rPr>
        <w:t xml:space="preserve">ast </w:t>
      </w:r>
      <w:r w:rsidRPr="00D523DE">
        <w:rPr>
          <w:b/>
          <w:bCs/>
          <w:i/>
          <w:iCs/>
          <w:sz w:val="24"/>
          <w:szCs w:val="24"/>
        </w:rPr>
        <w:t>C</w:t>
      </w:r>
      <w:r w:rsidR="00162AC7">
        <w:rPr>
          <w:b/>
          <w:bCs/>
          <w:i/>
          <w:iCs/>
          <w:sz w:val="24"/>
          <w:szCs w:val="24"/>
        </w:rPr>
        <w:t xml:space="preserve">arolina </w:t>
      </w:r>
      <w:r w:rsidRPr="00D523DE">
        <w:rPr>
          <w:b/>
          <w:bCs/>
          <w:i/>
          <w:iCs/>
          <w:sz w:val="24"/>
          <w:szCs w:val="24"/>
        </w:rPr>
        <w:t>U</w:t>
      </w:r>
      <w:r w:rsidR="00162AC7">
        <w:rPr>
          <w:b/>
          <w:bCs/>
          <w:i/>
          <w:iCs/>
          <w:sz w:val="24"/>
          <w:szCs w:val="24"/>
        </w:rPr>
        <w:t>niversity (ECU)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  <w:t xml:space="preserve"> </w:t>
      </w:r>
    </w:p>
    <w:p w14:paraId="5DD10681" w14:textId="1341C864" w:rsidR="00BF55A1" w:rsidRPr="00C35A31" w:rsidRDefault="00BF55A1" w:rsidP="00C35A31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Event sponsor</w:t>
      </w:r>
      <w:r w:rsidR="008C6C9B" w:rsidRPr="00C35A31">
        <w:rPr>
          <w:sz w:val="24"/>
          <w:szCs w:val="24"/>
        </w:rPr>
        <w:t>: East</w:t>
      </w:r>
      <w:r w:rsidR="00B34641">
        <w:rPr>
          <w:sz w:val="24"/>
          <w:szCs w:val="24"/>
        </w:rPr>
        <w:t xml:space="preserve"> Carolina University’s Comprehensive Sickle Cell Program and the Department of Pediatrics Hematology/Oncology 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36F36DF0" w14:textId="46EC0683" w:rsidR="00BF55A1" w:rsidRPr="00C35A31" w:rsidRDefault="00BF55A1" w:rsidP="00C35A31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Time period of event:  </w:t>
      </w:r>
      <w:r w:rsidR="00B34641">
        <w:rPr>
          <w:sz w:val="24"/>
          <w:szCs w:val="24"/>
        </w:rPr>
        <w:t>8:30 am – 4:00 pm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33CD5952" w14:textId="212B1F17" w:rsidR="00BF55A1" w:rsidRPr="00C35A31" w:rsidRDefault="00BF55A1" w:rsidP="00C35A31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Location of event: </w:t>
      </w:r>
      <w:r w:rsidR="00B34641">
        <w:rPr>
          <w:sz w:val="24"/>
          <w:szCs w:val="24"/>
        </w:rPr>
        <w:t>The Education Center at Eastern A</w:t>
      </w:r>
      <w:r w:rsidR="00162AC7">
        <w:rPr>
          <w:sz w:val="24"/>
          <w:szCs w:val="24"/>
        </w:rPr>
        <w:t xml:space="preserve">rea </w:t>
      </w:r>
      <w:r w:rsidR="00B34641">
        <w:rPr>
          <w:sz w:val="24"/>
          <w:szCs w:val="24"/>
        </w:rPr>
        <w:t>H</w:t>
      </w:r>
      <w:r w:rsidR="00162AC7">
        <w:rPr>
          <w:sz w:val="24"/>
          <w:szCs w:val="24"/>
        </w:rPr>
        <w:t xml:space="preserve">ealth </w:t>
      </w:r>
      <w:r w:rsidR="00B34641">
        <w:rPr>
          <w:sz w:val="24"/>
          <w:szCs w:val="24"/>
        </w:rPr>
        <w:t>E</w:t>
      </w:r>
      <w:r w:rsidR="00162AC7">
        <w:rPr>
          <w:sz w:val="24"/>
          <w:szCs w:val="24"/>
        </w:rPr>
        <w:t xml:space="preserve">ducation </w:t>
      </w:r>
      <w:r w:rsidR="00B34641">
        <w:rPr>
          <w:sz w:val="24"/>
          <w:szCs w:val="24"/>
        </w:rPr>
        <w:t>C</w:t>
      </w:r>
      <w:r w:rsidR="00162AC7">
        <w:rPr>
          <w:sz w:val="24"/>
          <w:szCs w:val="24"/>
        </w:rPr>
        <w:t>enter</w:t>
      </w:r>
      <w:r w:rsidR="00B34641">
        <w:rPr>
          <w:sz w:val="24"/>
          <w:szCs w:val="24"/>
        </w:rPr>
        <w:t xml:space="preserve">, 2600 W. Arlington Blvd., Greenville, NC </w:t>
      </w:r>
      <w:r w:rsidRPr="00C35A31">
        <w:rPr>
          <w:sz w:val="24"/>
          <w:szCs w:val="24"/>
        </w:rPr>
        <w:t xml:space="preserve">  </w:t>
      </w:r>
    </w:p>
    <w:p w14:paraId="67E85D0D" w14:textId="77777777" w:rsidR="00BF55A1" w:rsidRPr="00C35A31" w:rsidRDefault="00BF55A1" w:rsidP="00C35A31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Audience: (clients, health professionals, community members, etc.)</w:t>
      </w:r>
    </w:p>
    <w:p w14:paraId="793B3B46" w14:textId="4BD183BF" w:rsidR="00B34641" w:rsidRDefault="00BF55A1" w:rsidP="00C35A31">
      <w:pPr>
        <w:pStyle w:val="NoSpacing"/>
      </w:pPr>
      <w:r w:rsidRPr="00C35A31">
        <w:rPr>
          <w:sz w:val="24"/>
          <w:szCs w:val="24"/>
        </w:rPr>
        <w:t xml:space="preserve">Contact for more information: </w:t>
      </w:r>
      <w:hyperlink r:id="rId6" w:history="1">
        <w:r w:rsidR="00B34641" w:rsidRPr="005D5F56">
          <w:rPr>
            <w:rStyle w:val="Hyperlink"/>
            <w:sz w:val="24"/>
            <w:szCs w:val="24"/>
          </w:rPr>
          <w:t>https://www.easternahec.net/courses-and-events/74490/tate-holbrook-annual-sickle-cell-disease-update</w:t>
        </w:r>
      </w:hyperlink>
    </w:p>
    <w:p w14:paraId="3C7585AF" w14:textId="77777777" w:rsidR="00CA4BAC" w:rsidRDefault="00CA4BAC" w:rsidP="00C35A31">
      <w:pPr>
        <w:pStyle w:val="NoSpacing"/>
      </w:pPr>
    </w:p>
    <w:p w14:paraId="3CB67B3F" w14:textId="7D35443F" w:rsidR="00CA4BAC" w:rsidRDefault="00CA4BAC" w:rsidP="00C35A31">
      <w:pPr>
        <w:pStyle w:val="NoSpacing"/>
        <w:rPr>
          <w:sz w:val="24"/>
          <w:szCs w:val="24"/>
        </w:rPr>
      </w:pPr>
      <w:r>
        <w:t>________________________________________________________________________________________</w:t>
      </w:r>
    </w:p>
    <w:p w14:paraId="5846B9C0" w14:textId="5F090CC1" w:rsidR="00BF55A1" w:rsidRPr="00C35A31" w:rsidRDefault="00BF55A1" w:rsidP="00C35A31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  <w:t xml:space="preserve"> </w:t>
      </w:r>
    </w:p>
    <w:p w14:paraId="7824208C" w14:textId="10233E54" w:rsidR="00D73D2B" w:rsidRPr="00C35A31" w:rsidRDefault="00D73D2B" w:rsidP="00720E24">
      <w:pPr>
        <w:pStyle w:val="NoSpacing"/>
        <w:rPr>
          <w:sz w:val="24"/>
          <w:szCs w:val="24"/>
        </w:rPr>
      </w:pPr>
      <w:bookmarkStart w:id="1" w:name="_Hlk204768136"/>
      <w:r w:rsidRPr="00C35A31">
        <w:rPr>
          <w:sz w:val="24"/>
          <w:szCs w:val="24"/>
        </w:rPr>
        <w:t xml:space="preserve">Date of </w:t>
      </w:r>
      <w:r w:rsidR="009C099C" w:rsidRPr="00C35A31">
        <w:rPr>
          <w:sz w:val="24"/>
          <w:szCs w:val="24"/>
        </w:rPr>
        <w:t>e</w:t>
      </w:r>
      <w:r w:rsidRPr="00C35A31">
        <w:rPr>
          <w:sz w:val="24"/>
          <w:szCs w:val="24"/>
        </w:rPr>
        <w:t>vent</w:t>
      </w:r>
      <w:r w:rsidR="008C6C9B" w:rsidRPr="00C35A31">
        <w:rPr>
          <w:sz w:val="24"/>
          <w:szCs w:val="24"/>
        </w:rPr>
        <w:t>: September</w:t>
      </w:r>
      <w:r w:rsidR="00B34641">
        <w:rPr>
          <w:sz w:val="24"/>
          <w:szCs w:val="24"/>
        </w:rPr>
        <w:t xml:space="preserve"> 6, 2025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1D019658" w14:textId="77593D5A" w:rsidR="00D73D2B" w:rsidRPr="00C35A31" w:rsidRDefault="00D73D2B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Name of </w:t>
      </w:r>
      <w:r w:rsidR="009C099C" w:rsidRPr="00C35A31">
        <w:rPr>
          <w:sz w:val="24"/>
          <w:szCs w:val="24"/>
        </w:rPr>
        <w:t>e</w:t>
      </w:r>
      <w:r w:rsidRPr="00C35A31">
        <w:rPr>
          <w:sz w:val="24"/>
          <w:szCs w:val="24"/>
        </w:rPr>
        <w:t>vent</w:t>
      </w:r>
      <w:r w:rsidR="008C6C9B" w:rsidRPr="00C35A31">
        <w:rPr>
          <w:sz w:val="24"/>
          <w:szCs w:val="24"/>
        </w:rPr>
        <w:t xml:space="preserve">: </w:t>
      </w:r>
      <w:r w:rsidR="008C6C9B" w:rsidRPr="00DC7CF0">
        <w:rPr>
          <w:b/>
          <w:bCs/>
          <w:sz w:val="24"/>
          <w:szCs w:val="24"/>
        </w:rPr>
        <w:t>Unity</w:t>
      </w:r>
      <w:r w:rsidR="6105AD8D" w:rsidRPr="00DC7CF0">
        <w:rPr>
          <w:b/>
          <w:bCs/>
          <w:sz w:val="24"/>
          <w:szCs w:val="24"/>
        </w:rPr>
        <w:t xml:space="preserve"> in the Community</w:t>
      </w:r>
      <w:r w:rsidRPr="00C35A31">
        <w:rPr>
          <w:b/>
          <w:bCs/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  <w:t xml:space="preserve"> </w:t>
      </w:r>
    </w:p>
    <w:p w14:paraId="60F16EA1" w14:textId="28C3DE61" w:rsidR="00D73D2B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Event </w:t>
      </w:r>
      <w:r w:rsidR="009C099C" w:rsidRPr="00C35A31">
        <w:rPr>
          <w:sz w:val="24"/>
          <w:szCs w:val="24"/>
        </w:rPr>
        <w:t>s</w:t>
      </w:r>
      <w:r w:rsidRPr="00C35A31">
        <w:rPr>
          <w:sz w:val="24"/>
          <w:szCs w:val="24"/>
        </w:rPr>
        <w:t>ponsor</w:t>
      </w:r>
      <w:r w:rsidR="00952195">
        <w:rPr>
          <w:sz w:val="24"/>
          <w:szCs w:val="24"/>
        </w:rPr>
        <w:t>:</w:t>
      </w:r>
      <w:r w:rsidR="60834DA2" w:rsidRPr="00C35A31">
        <w:rPr>
          <w:sz w:val="24"/>
          <w:szCs w:val="24"/>
        </w:rPr>
        <w:t xml:space="preserve"> Labor of Love</w:t>
      </w:r>
      <w:r w:rsidR="008C6C9B">
        <w:rPr>
          <w:sz w:val="24"/>
          <w:szCs w:val="24"/>
        </w:rPr>
        <w:t>/</w:t>
      </w:r>
      <w:r w:rsidR="00952195">
        <w:rPr>
          <w:sz w:val="24"/>
          <w:szCs w:val="24"/>
        </w:rPr>
        <w:t>Piedmont Health Services and Sickle Cell Agency</w:t>
      </w:r>
      <w:r w:rsidR="008C6C9B">
        <w:rPr>
          <w:sz w:val="24"/>
          <w:szCs w:val="24"/>
        </w:rPr>
        <w:t>-</w:t>
      </w:r>
      <w:r w:rsidR="00952195">
        <w:rPr>
          <w:sz w:val="24"/>
          <w:szCs w:val="24"/>
        </w:rPr>
        <w:t xml:space="preserve"> Charlotte </w:t>
      </w:r>
      <w:r w:rsidR="00183B20">
        <w:rPr>
          <w:sz w:val="24"/>
          <w:szCs w:val="24"/>
        </w:rPr>
        <w:t>o</w:t>
      </w:r>
      <w:r w:rsidR="00952195">
        <w:rPr>
          <w:sz w:val="24"/>
          <w:szCs w:val="24"/>
        </w:rPr>
        <w:t>ffice</w:t>
      </w:r>
      <w:r w:rsidRPr="00C35A31">
        <w:rPr>
          <w:sz w:val="24"/>
          <w:szCs w:val="24"/>
        </w:rPr>
        <w:tab/>
      </w:r>
    </w:p>
    <w:p w14:paraId="292E0D54" w14:textId="01C8562F" w:rsidR="00D73D2B" w:rsidRPr="00C35A31" w:rsidRDefault="00D73D2B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Time period of event</w:t>
      </w:r>
      <w:r w:rsidR="008C6C9B" w:rsidRPr="00C35A31">
        <w:rPr>
          <w:sz w:val="24"/>
          <w:szCs w:val="24"/>
        </w:rPr>
        <w:t>:</w:t>
      </w:r>
      <w:r w:rsidR="008C6C9B">
        <w:rPr>
          <w:sz w:val="24"/>
          <w:szCs w:val="24"/>
        </w:rPr>
        <w:t xml:space="preserve"> 10</w:t>
      </w:r>
      <w:r w:rsidR="00952195">
        <w:rPr>
          <w:sz w:val="24"/>
          <w:szCs w:val="24"/>
        </w:rPr>
        <w:t>:00</w:t>
      </w:r>
      <w:r w:rsidR="5E9962CB" w:rsidRPr="00C35A31">
        <w:rPr>
          <w:sz w:val="24"/>
          <w:szCs w:val="24"/>
        </w:rPr>
        <w:t xml:space="preserve">am </w:t>
      </w:r>
      <w:r w:rsidR="3CF84A81" w:rsidRPr="00C35A31">
        <w:rPr>
          <w:sz w:val="24"/>
          <w:szCs w:val="24"/>
        </w:rPr>
        <w:t>2</w:t>
      </w:r>
      <w:r w:rsidR="00952195">
        <w:rPr>
          <w:sz w:val="24"/>
          <w:szCs w:val="24"/>
        </w:rPr>
        <w:t>:00</w:t>
      </w:r>
      <w:r w:rsidR="3CF84A81" w:rsidRPr="00C35A31">
        <w:rPr>
          <w:sz w:val="24"/>
          <w:szCs w:val="24"/>
        </w:rPr>
        <w:t>pm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66C20623" w14:textId="265001DB" w:rsidR="00D73D2B" w:rsidRPr="00C35A31" w:rsidRDefault="00D73D2B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Location of event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</w:t>
      </w:r>
      <w:r w:rsidR="5567730C" w:rsidRPr="00C35A31">
        <w:rPr>
          <w:sz w:val="24"/>
          <w:szCs w:val="24"/>
        </w:rPr>
        <w:t xml:space="preserve">625 E. Blue Street, St. Pauls, NC </w:t>
      </w:r>
    </w:p>
    <w:p w14:paraId="65F4FEBE" w14:textId="376EF880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Audience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(clients, health professionals, community members</w:t>
      </w:r>
      <w:r w:rsidR="007353C5" w:rsidRPr="00C35A31">
        <w:rPr>
          <w:sz w:val="24"/>
          <w:szCs w:val="24"/>
        </w:rPr>
        <w:t>, etc.</w:t>
      </w:r>
      <w:r w:rsidRPr="00C35A31">
        <w:rPr>
          <w:sz w:val="24"/>
          <w:szCs w:val="24"/>
        </w:rPr>
        <w:t>)</w:t>
      </w:r>
    </w:p>
    <w:p w14:paraId="75FF0B37" w14:textId="2EB97E50" w:rsidR="00D73D2B" w:rsidRPr="00C35A31" w:rsidRDefault="00D73D2B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Contact for more information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</w:t>
      </w:r>
      <w:r w:rsidR="008C6C9B">
        <w:rPr>
          <w:sz w:val="24"/>
          <w:szCs w:val="24"/>
        </w:rPr>
        <w:t>9</w:t>
      </w:r>
      <w:r w:rsidR="102523A1" w:rsidRPr="00C35A31">
        <w:rPr>
          <w:sz w:val="24"/>
          <w:szCs w:val="24"/>
        </w:rPr>
        <w:t xml:space="preserve">10-618-7304/Catrina </w:t>
      </w:r>
      <w:r w:rsidR="1FA2BE4B" w:rsidRPr="00C35A31">
        <w:rPr>
          <w:sz w:val="24"/>
          <w:szCs w:val="24"/>
        </w:rPr>
        <w:t>McKinnon</w:t>
      </w:r>
    </w:p>
    <w:p w14:paraId="1316E8D1" w14:textId="77777777" w:rsidR="00C35A31" w:rsidRDefault="00C35A31" w:rsidP="00720E24">
      <w:pPr>
        <w:pStyle w:val="NoSpacing"/>
        <w:rPr>
          <w:color w:val="5D4320" w:themeColor="accent3" w:themeShade="80"/>
        </w:rPr>
      </w:pPr>
    </w:p>
    <w:p w14:paraId="25426FED" w14:textId="3D417449" w:rsidR="00C35A31" w:rsidRPr="00C35A31" w:rsidRDefault="00C35A31" w:rsidP="00720E24">
      <w:pPr>
        <w:pStyle w:val="NoSpacing"/>
        <w:rPr>
          <w:color w:val="8C6430" w:themeColor="accent3" w:themeShade="BF"/>
        </w:rPr>
      </w:pPr>
      <w:r w:rsidRPr="00C35A31">
        <w:rPr>
          <w:color w:val="8C6430" w:themeColor="accent3" w:themeShade="BF"/>
        </w:rPr>
        <w:t>_________________________________________________________________________________________</w:t>
      </w:r>
    </w:p>
    <w:p w14:paraId="0FE10522" w14:textId="77777777" w:rsidR="00C35A31" w:rsidRPr="00C35A31" w:rsidRDefault="00C35A31" w:rsidP="00720E24">
      <w:pPr>
        <w:pStyle w:val="NoSpacing"/>
        <w:rPr>
          <w:sz w:val="24"/>
          <w:szCs w:val="24"/>
        </w:rPr>
      </w:pPr>
    </w:p>
    <w:p w14:paraId="461D9C5A" w14:textId="148F7ABA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Date of event</w:t>
      </w:r>
      <w:r w:rsidR="008C6C9B" w:rsidRPr="00C35A31">
        <w:rPr>
          <w:sz w:val="24"/>
          <w:szCs w:val="24"/>
        </w:rPr>
        <w:t>: September</w:t>
      </w:r>
      <w:r w:rsidR="00B34641">
        <w:rPr>
          <w:sz w:val="24"/>
          <w:szCs w:val="24"/>
        </w:rPr>
        <w:t xml:space="preserve"> 12, </w:t>
      </w:r>
      <w:r w:rsidR="004C054C">
        <w:rPr>
          <w:sz w:val="24"/>
          <w:szCs w:val="24"/>
        </w:rPr>
        <w:t>2025,</w:t>
      </w:r>
      <w:r w:rsidR="00B34641">
        <w:rPr>
          <w:sz w:val="24"/>
          <w:szCs w:val="24"/>
        </w:rPr>
        <w:t xml:space="preserve"> </w:t>
      </w:r>
      <w:r w:rsidR="002C1E11" w:rsidRPr="00C35A31">
        <w:rPr>
          <w:sz w:val="24"/>
          <w:szCs w:val="24"/>
        </w:rPr>
        <w:t xml:space="preserve">and </w:t>
      </w:r>
      <w:r w:rsidR="00B34641">
        <w:rPr>
          <w:sz w:val="24"/>
          <w:szCs w:val="24"/>
        </w:rPr>
        <w:t>September 13, 2025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7903F86A" w14:textId="34840535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Name of event:</w:t>
      </w:r>
      <w:r w:rsidR="00C35A31">
        <w:rPr>
          <w:sz w:val="24"/>
          <w:szCs w:val="24"/>
        </w:rPr>
        <w:t xml:space="preserve"> </w:t>
      </w:r>
      <w:r w:rsidRPr="00C35A31">
        <w:rPr>
          <w:b/>
          <w:bCs/>
          <w:i/>
          <w:iCs/>
          <w:sz w:val="24"/>
          <w:szCs w:val="24"/>
        </w:rPr>
        <w:t>13</w:t>
      </w:r>
      <w:r w:rsidRPr="00C35A31">
        <w:rPr>
          <w:b/>
          <w:bCs/>
          <w:i/>
          <w:iCs/>
          <w:sz w:val="24"/>
          <w:szCs w:val="24"/>
          <w:vertAlign w:val="superscript"/>
        </w:rPr>
        <w:t>th</w:t>
      </w:r>
      <w:r w:rsidRPr="00C35A31">
        <w:rPr>
          <w:b/>
          <w:bCs/>
          <w:i/>
          <w:iCs/>
          <w:sz w:val="24"/>
          <w:szCs w:val="24"/>
        </w:rPr>
        <w:t xml:space="preserve"> Annual Duke-U</w:t>
      </w:r>
      <w:r w:rsidR="00162AC7">
        <w:rPr>
          <w:b/>
          <w:bCs/>
          <w:i/>
          <w:iCs/>
          <w:sz w:val="24"/>
          <w:szCs w:val="24"/>
        </w:rPr>
        <w:t xml:space="preserve">niversity of </w:t>
      </w:r>
      <w:r w:rsidRPr="00C35A31">
        <w:rPr>
          <w:b/>
          <w:bCs/>
          <w:i/>
          <w:iCs/>
          <w:sz w:val="24"/>
          <w:szCs w:val="24"/>
        </w:rPr>
        <w:t>N</w:t>
      </w:r>
      <w:r w:rsidR="00162AC7">
        <w:rPr>
          <w:b/>
          <w:bCs/>
          <w:i/>
          <w:iCs/>
          <w:sz w:val="24"/>
          <w:szCs w:val="24"/>
        </w:rPr>
        <w:t xml:space="preserve">orth Carolina (UNC) </w:t>
      </w:r>
      <w:r w:rsidR="00162AC7" w:rsidRPr="00C35A31">
        <w:rPr>
          <w:b/>
          <w:bCs/>
          <w:i/>
          <w:iCs/>
          <w:sz w:val="24"/>
          <w:szCs w:val="24"/>
        </w:rPr>
        <w:t>Sickle</w:t>
      </w:r>
      <w:r w:rsidRPr="00C35A31">
        <w:rPr>
          <w:b/>
          <w:bCs/>
          <w:i/>
          <w:iCs/>
          <w:sz w:val="24"/>
          <w:szCs w:val="24"/>
        </w:rPr>
        <w:t xml:space="preserve"> Cell Conference</w:t>
      </w:r>
      <w:r w:rsidRPr="00C35A31">
        <w:rPr>
          <w:sz w:val="24"/>
          <w:szCs w:val="24"/>
        </w:rPr>
        <w:t xml:space="preserve"> 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  <w:t xml:space="preserve"> </w:t>
      </w:r>
    </w:p>
    <w:p w14:paraId="285E04E7" w14:textId="0739EF69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Event sponsor</w:t>
      </w:r>
      <w:r w:rsidR="00952195">
        <w:rPr>
          <w:sz w:val="24"/>
          <w:szCs w:val="24"/>
        </w:rPr>
        <w:t>:</w:t>
      </w:r>
      <w:r w:rsidR="002C1E11" w:rsidRPr="00C35A31">
        <w:rPr>
          <w:sz w:val="24"/>
          <w:szCs w:val="24"/>
        </w:rPr>
        <w:t xml:space="preserve"> Duke – UNC Comprehensive Sickle Cell Centers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39EED847" w14:textId="799A2821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Time period of event:</w:t>
      </w:r>
      <w:r w:rsidR="002C1E11" w:rsidRPr="00C35A31">
        <w:rPr>
          <w:sz w:val="24"/>
          <w:szCs w:val="24"/>
        </w:rPr>
        <w:t xml:space="preserve"> 8:00 am – 3:00 pm 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1AEBE4C7" w14:textId="158346C4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Location of event: </w:t>
      </w:r>
      <w:r w:rsidR="002C1E11" w:rsidRPr="00C35A31">
        <w:rPr>
          <w:sz w:val="24"/>
          <w:szCs w:val="24"/>
        </w:rPr>
        <w:t xml:space="preserve">Duke University School of Nursing, 307 Trent Drive, Durham, NC </w:t>
      </w:r>
    </w:p>
    <w:p w14:paraId="66B4569F" w14:textId="77777777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Audience: (clients, health professionals, community members, etc.)</w:t>
      </w:r>
    </w:p>
    <w:p w14:paraId="5B231A24" w14:textId="25DE1183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Cost and registration information</w:t>
      </w:r>
      <w:r w:rsidR="00952195">
        <w:rPr>
          <w:sz w:val="24"/>
          <w:szCs w:val="24"/>
        </w:rPr>
        <w:t>:</w:t>
      </w:r>
      <w:r w:rsidR="002C1E11" w:rsidRPr="00C35A31">
        <w:rPr>
          <w:sz w:val="24"/>
          <w:szCs w:val="24"/>
        </w:rPr>
        <w:t xml:space="preserve">  </w:t>
      </w:r>
      <w:hyperlink r:id="rId7" w:history="1">
        <w:r w:rsidR="002C1E11" w:rsidRPr="00C35A31">
          <w:rPr>
            <w:rStyle w:val="Hyperlink"/>
            <w:rFonts w:cs="Calibri"/>
            <w:sz w:val="24"/>
            <w:szCs w:val="24"/>
          </w:rPr>
          <w:t>http://events.duke.edu/SCD2025</w:t>
        </w:r>
      </w:hyperlink>
    </w:p>
    <w:p w14:paraId="2F22A589" w14:textId="77777777" w:rsidR="00B34641" w:rsidRDefault="00B34641" w:rsidP="00720E24">
      <w:pPr>
        <w:pStyle w:val="NoSpacing"/>
        <w:rPr>
          <w:color w:val="8C6430" w:themeColor="accent3" w:themeShade="BF"/>
        </w:rPr>
      </w:pPr>
    </w:p>
    <w:p w14:paraId="1AF704A0" w14:textId="77777777" w:rsidR="00B34641" w:rsidRDefault="00B34641" w:rsidP="00720E24">
      <w:pPr>
        <w:pStyle w:val="NoSpacing"/>
        <w:rPr>
          <w:color w:val="8C6430" w:themeColor="accent3" w:themeShade="BF"/>
        </w:rPr>
      </w:pPr>
    </w:p>
    <w:p w14:paraId="5849C5F5" w14:textId="5F354DD0" w:rsidR="00BF55A1" w:rsidRPr="00C35A31" w:rsidRDefault="00C35A31" w:rsidP="00720E24">
      <w:pPr>
        <w:pStyle w:val="NoSpacing"/>
        <w:rPr>
          <w:color w:val="8C6430" w:themeColor="accent3" w:themeShade="BF"/>
        </w:rPr>
      </w:pPr>
      <w:r w:rsidRPr="00C35A31">
        <w:rPr>
          <w:color w:val="8C6430" w:themeColor="accent3" w:themeShade="BF"/>
        </w:rPr>
        <w:t>___________________________________________________________________________________________</w:t>
      </w:r>
    </w:p>
    <w:p w14:paraId="5BEF4B50" w14:textId="77777777" w:rsidR="00C35A31" w:rsidRDefault="00C35A31" w:rsidP="00720E24">
      <w:pPr>
        <w:pStyle w:val="NoSpacing"/>
      </w:pPr>
    </w:p>
    <w:p w14:paraId="213C230B" w14:textId="04844F1A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Date of event: </w:t>
      </w:r>
      <w:r w:rsidR="00B34641">
        <w:rPr>
          <w:sz w:val="24"/>
          <w:szCs w:val="24"/>
        </w:rPr>
        <w:t>September 13, 2025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1B192B13" w14:textId="62DB56B5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Name of event</w:t>
      </w:r>
      <w:r w:rsidRPr="00C35A31">
        <w:rPr>
          <w:b/>
          <w:bCs/>
          <w:i/>
          <w:iCs/>
          <w:sz w:val="24"/>
          <w:szCs w:val="24"/>
        </w:rPr>
        <w:t>:</w:t>
      </w:r>
      <w:r w:rsidR="00C35A31" w:rsidRPr="00C35A31">
        <w:rPr>
          <w:b/>
          <w:bCs/>
          <w:i/>
          <w:iCs/>
          <w:sz w:val="24"/>
          <w:szCs w:val="24"/>
        </w:rPr>
        <w:t xml:space="preserve"> </w:t>
      </w:r>
      <w:r w:rsidRPr="00C35A31">
        <w:rPr>
          <w:b/>
          <w:bCs/>
          <w:i/>
          <w:iCs/>
          <w:sz w:val="24"/>
          <w:szCs w:val="24"/>
        </w:rPr>
        <w:t>11</w:t>
      </w:r>
      <w:r w:rsidRPr="00C35A31">
        <w:rPr>
          <w:b/>
          <w:bCs/>
          <w:i/>
          <w:iCs/>
          <w:sz w:val="24"/>
          <w:szCs w:val="24"/>
          <w:vertAlign w:val="superscript"/>
        </w:rPr>
        <w:t>th</w:t>
      </w:r>
      <w:r w:rsidRPr="00C35A31">
        <w:rPr>
          <w:b/>
          <w:bCs/>
          <w:i/>
          <w:iCs/>
          <w:sz w:val="24"/>
          <w:szCs w:val="24"/>
        </w:rPr>
        <w:t xml:space="preserve"> Annual Carnival for a Cause </w:t>
      </w:r>
      <w:r w:rsidRPr="00C35A31">
        <w:rPr>
          <w:b/>
          <w:bCs/>
          <w:i/>
          <w:iCs/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  <w:t xml:space="preserve"> </w:t>
      </w:r>
    </w:p>
    <w:p w14:paraId="2F9635B8" w14:textId="16373469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Event sponsor</w:t>
      </w:r>
      <w:r w:rsidR="008C6C9B">
        <w:rPr>
          <w:sz w:val="24"/>
          <w:szCs w:val="24"/>
        </w:rPr>
        <w:t>: ECU</w:t>
      </w:r>
      <w:r w:rsidR="00B34641">
        <w:rPr>
          <w:sz w:val="24"/>
          <w:szCs w:val="24"/>
        </w:rPr>
        <w:t xml:space="preserve"> Comprehensive Sickle Cell </w:t>
      </w:r>
      <w:r w:rsidR="00183B20">
        <w:rPr>
          <w:sz w:val="24"/>
          <w:szCs w:val="24"/>
        </w:rPr>
        <w:t>Program</w:t>
      </w:r>
      <w:r w:rsidRPr="00C35A31">
        <w:rPr>
          <w:sz w:val="24"/>
          <w:szCs w:val="24"/>
        </w:rPr>
        <w:tab/>
      </w:r>
    </w:p>
    <w:p w14:paraId="3097A810" w14:textId="0B73BD44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Time period of event:</w:t>
      </w:r>
      <w:r w:rsidR="00B34641">
        <w:rPr>
          <w:sz w:val="24"/>
          <w:szCs w:val="24"/>
        </w:rPr>
        <w:t xml:space="preserve">  11:00 am – 2:00 pm 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45174DF2" w14:textId="2E103105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Location of event:</w:t>
      </w:r>
      <w:r w:rsidR="00B34641">
        <w:rPr>
          <w:sz w:val="24"/>
          <w:szCs w:val="24"/>
        </w:rPr>
        <w:t xml:space="preserve"> C.M. Eppes Recreation Center</w:t>
      </w:r>
      <w:r w:rsidR="008C6C9B">
        <w:rPr>
          <w:sz w:val="24"/>
          <w:szCs w:val="24"/>
        </w:rPr>
        <w:t>-</w:t>
      </w:r>
      <w:r w:rsidR="00B34641">
        <w:rPr>
          <w:sz w:val="24"/>
          <w:szCs w:val="24"/>
        </w:rPr>
        <w:t xml:space="preserve">Thomas Foreman Park, 400 Nash Street, Greenville, NC </w:t>
      </w:r>
      <w:r w:rsidRPr="00C35A31">
        <w:rPr>
          <w:sz w:val="24"/>
          <w:szCs w:val="24"/>
        </w:rPr>
        <w:t xml:space="preserve"> </w:t>
      </w:r>
    </w:p>
    <w:p w14:paraId="2A16187A" w14:textId="77777777" w:rsidR="00BF55A1" w:rsidRPr="00C35A31" w:rsidRDefault="00BF55A1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Audience: (clients, health professionals, community members, etc.)</w:t>
      </w:r>
    </w:p>
    <w:p w14:paraId="52C5E793" w14:textId="63B98497" w:rsidR="00B34641" w:rsidRDefault="00BF55A1" w:rsidP="00720E24">
      <w:pPr>
        <w:pStyle w:val="NoSpacing"/>
      </w:pPr>
      <w:r w:rsidRPr="00C35A31">
        <w:rPr>
          <w:sz w:val="24"/>
          <w:szCs w:val="24"/>
        </w:rPr>
        <w:t xml:space="preserve">Contact for more information: </w:t>
      </w:r>
      <w:r w:rsidR="00B34641">
        <w:rPr>
          <w:sz w:val="24"/>
          <w:szCs w:val="24"/>
        </w:rPr>
        <w:t xml:space="preserve">Individuals requesting accommodation under the ADA should contact the ADA coordinator at least 48 hours prior to the event at </w:t>
      </w:r>
      <w:hyperlink r:id="rId8" w:history="1">
        <w:r w:rsidR="00B34641" w:rsidRPr="005D5F56">
          <w:rPr>
            <w:rStyle w:val="Hyperlink"/>
            <w:sz w:val="24"/>
            <w:szCs w:val="24"/>
          </w:rPr>
          <w:t>252-737-1018/ada-coordinator@ecu.edu</w:t>
        </w:r>
      </w:hyperlink>
    </w:p>
    <w:p w14:paraId="243D5E1A" w14:textId="77777777" w:rsidR="00CA4BAC" w:rsidRDefault="00CA4BAC" w:rsidP="00720E24">
      <w:pPr>
        <w:pStyle w:val="NoSpacing"/>
      </w:pPr>
    </w:p>
    <w:p w14:paraId="26D8ECEC" w14:textId="276D46BB" w:rsidR="00CA4BAC" w:rsidRDefault="00CA4BAC" w:rsidP="00720E24">
      <w:pPr>
        <w:pStyle w:val="NoSpacing"/>
        <w:rPr>
          <w:sz w:val="24"/>
          <w:szCs w:val="24"/>
        </w:rPr>
      </w:pPr>
      <w:r>
        <w:t>___________________________________________________________________________________</w:t>
      </w:r>
    </w:p>
    <w:bookmarkEnd w:id="1"/>
    <w:p w14:paraId="6E8CCF76" w14:textId="77777777" w:rsidR="00C35A31" w:rsidRDefault="00C35A31" w:rsidP="00720E24">
      <w:pPr>
        <w:pStyle w:val="NoSpacing"/>
      </w:pPr>
    </w:p>
    <w:p w14:paraId="1D2C80B2" w14:textId="77777777" w:rsidR="008C6C9B" w:rsidRDefault="008C6C9B" w:rsidP="00720E24">
      <w:pPr>
        <w:pStyle w:val="NoSpacing"/>
        <w:rPr>
          <w:sz w:val="24"/>
          <w:szCs w:val="24"/>
        </w:rPr>
      </w:pPr>
    </w:p>
    <w:p w14:paraId="60A206DC" w14:textId="4EF99078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Date of </w:t>
      </w:r>
      <w:r w:rsidR="009C099C" w:rsidRPr="00C35A31">
        <w:rPr>
          <w:sz w:val="24"/>
          <w:szCs w:val="24"/>
        </w:rPr>
        <w:t>e</w:t>
      </w:r>
      <w:r w:rsidRPr="00C35A31">
        <w:rPr>
          <w:sz w:val="24"/>
          <w:szCs w:val="24"/>
        </w:rPr>
        <w:t>vent</w:t>
      </w:r>
      <w:r w:rsidR="008C6C9B" w:rsidRPr="00C35A31">
        <w:rPr>
          <w:sz w:val="24"/>
          <w:szCs w:val="24"/>
        </w:rPr>
        <w:t>: September</w:t>
      </w:r>
      <w:r w:rsidR="00B34641">
        <w:rPr>
          <w:sz w:val="24"/>
          <w:szCs w:val="24"/>
        </w:rPr>
        <w:t xml:space="preserve"> 13, 2025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42EE047B" w14:textId="62C5395A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Name of </w:t>
      </w:r>
      <w:r w:rsidR="009C099C" w:rsidRPr="00C35A31">
        <w:rPr>
          <w:sz w:val="24"/>
          <w:szCs w:val="24"/>
        </w:rPr>
        <w:t>e</w:t>
      </w:r>
      <w:r w:rsidRPr="00C35A31">
        <w:rPr>
          <w:sz w:val="24"/>
          <w:szCs w:val="24"/>
        </w:rPr>
        <w:t>vent</w:t>
      </w:r>
      <w:r w:rsidR="008C6C9B" w:rsidRPr="00C35A31">
        <w:rPr>
          <w:sz w:val="24"/>
          <w:szCs w:val="24"/>
        </w:rPr>
        <w:t>:</w:t>
      </w:r>
      <w:r w:rsidR="008C6C9B">
        <w:rPr>
          <w:sz w:val="24"/>
          <w:szCs w:val="24"/>
        </w:rPr>
        <w:t xml:space="preserve"> </w:t>
      </w:r>
      <w:r w:rsidR="008C6C9B" w:rsidRPr="008C6C9B">
        <w:rPr>
          <w:b/>
          <w:bCs/>
          <w:sz w:val="24"/>
          <w:szCs w:val="24"/>
        </w:rPr>
        <w:t>Sickle</w:t>
      </w:r>
      <w:r w:rsidR="731F5794" w:rsidRPr="008C6C9B">
        <w:rPr>
          <w:b/>
          <w:bCs/>
          <w:i/>
          <w:iCs/>
          <w:sz w:val="24"/>
          <w:szCs w:val="24"/>
        </w:rPr>
        <w:t xml:space="preserve"> Cell Awareness Block Party</w:t>
      </w:r>
      <w:r w:rsidRPr="008C6C9B">
        <w:rPr>
          <w:b/>
          <w:bCs/>
          <w:i/>
          <w:iCs/>
          <w:sz w:val="24"/>
          <w:szCs w:val="24"/>
        </w:rPr>
        <w:tab/>
      </w:r>
      <w:r w:rsidRPr="008C6C9B">
        <w:rPr>
          <w:b/>
          <w:bCs/>
          <w:i/>
          <w:iCs/>
          <w:sz w:val="24"/>
          <w:szCs w:val="24"/>
        </w:rPr>
        <w:tab/>
      </w:r>
      <w:r w:rsidRPr="00C35A31">
        <w:rPr>
          <w:sz w:val="24"/>
          <w:szCs w:val="24"/>
        </w:rPr>
        <w:tab/>
        <w:t xml:space="preserve"> </w:t>
      </w:r>
    </w:p>
    <w:p w14:paraId="402EC55D" w14:textId="20964756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Event </w:t>
      </w:r>
      <w:r w:rsidR="009C099C" w:rsidRPr="00C35A31">
        <w:rPr>
          <w:sz w:val="24"/>
          <w:szCs w:val="24"/>
        </w:rPr>
        <w:t>sponsor</w:t>
      </w:r>
      <w:r w:rsidR="00952195">
        <w:rPr>
          <w:sz w:val="24"/>
          <w:szCs w:val="24"/>
        </w:rPr>
        <w:t xml:space="preserve">:  Piedmont Health Services and Sickle Cell Agency – Fayetteville </w:t>
      </w:r>
      <w:r w:rsidR="00183B20">
        <w:rPr>
          <w:sz w:val="24"/>
          <w:szCs w:val="24"/>
        </w:rPr>
        <w:t>o</w:t>
      </w:r>
      <w:r w:rsidR="00952195">
        <w:rPr>
          <w:sz w:val="24"/>
          <w:szCs w:val="24"/>
        </w:rPr>
        <w:t>ffice</w:t>
      </w:r>
      <w:r w:rsidRPr="00C35A31">
        <w:rPr>
          <w:sz w:val="24"/>
          <w:szCs w:val="24"/>
        </w:rPr>
        <w:tab/>
      </w:r>
    </w:p>
    <w:p w14:paraId="5D566317" w14:textId="6800FE24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Time period of event</w:t>
      </w:r>
      <w:r w:rsidR="008C6C9B" w:rsidRPr="00C35A31">
        <w:rPr>
          <w:sz w:val="24"/>
          <w:szCs w:val="24"/>
        </w:rPr>
        <w:t>:</w:t>
      </w:r>
      <w:r w:rsidR="008C6C9B">
        <w:rPr>
          <w:sz w:val="24"/>
          <w:szCs w:val="24"/>
        </w:rPr>
        <w:t xml:space="preserve"> 11</w:t>
      </w:r>
      <w:r w:rsidR="00952195">
        <w:rPr>
          <w:sz w:val="24"/>
          <w:szCs w:val="24"/>
        </w:rPr>
        <w:t>:00</w:t>
      </w:r>
      <w:r w:rsidR="2DBE2F65" w:rsidRPr="00C35A31">
        <w:rPr>
          <w:sz w:val="24"/>
          <w:szCs w:val="24"/>
        </w:rPr>
        <w:t>am-3</w:t>
      </w:r>
      <w:r w:rsidR="00952195">
        <w:rPr>
          <w:sz w:val="24"/>
          <w:szCs w:val="24"/>
        </w:rPr>
        <w:t>:00</w:t>
      </w:r>
      <w:r w:rsidR="2DBE2F65" w:rsidRPr="00C35A31">
        <w:rPr>
          <w:sz w:val="24"/>
          <w:szCs w:val="24"/>
        </w:rPr>
        <w:t>pm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56244F2F" w14:textId="17C96D7F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Location of event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</w:t>
      </w:r>
      <w:r w:rsidR="1084CF4C" w:rsidRPr="00C35A31">
        <w:rPr>
          <w:sz w:val="24"/>
          <w:szCs w:val="24"/>
        </w:rPr>
        <w:t>352 Devers St</w:t>
      </w:r>
      <w:r w:rsidR="00D523DE">
        <w:rPr>
          <w:sz w:val="24"/>
          <w:szCs w:val="24"/>
        </w:rPr>
        <w:t>reet,</w:t>
      </w:r>
      <w:r w:rsidR="1084CF4C" w:rsidRPr="00C35A31">
        <w:rPr>
          <w:sz w:val="24"/>
          <w:szCs w:val="24"/>
        </w:rPr>
        <w:t xml:space="preserve"> Fay</w:t>
      </w:r>
      <w:r w:rsidR="00D523DE">
        <w:rPr>
          <w:sz w:val="24"/>
          <w:szCs w:val="24"/>
        </w:rPr>
        <w:t>etteville</w:t>
      </w:r>
      <w:r w:rsidR="1084CF4C" w:rsidRPr="00C35A31">
        <w:rPr>
          <w:sz w:val="24"/>
          <w:szCs w:val="24"/>
        </w:rPr>
        <w:t>, NC</w:t>
      </w:r>
      <w:r w:rsidRPr="00C35A31">
        <w:rPr>
          <w:sz w:val="24"/>
          <w:szCs w:val="24"/>
        </w:rPr>
        <w:t xml:space="preserve"> </w:t>
      </w:r>
    </w:p>
    <w:p w14:paraId="49FE9225" w14:textId="7EC640A6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Audience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(clients, health professionals, community members</w:t>
      </w:r>
      <w:r w:rsidR="007353C5" w:rsidRPr="00C35A31">
        <w:rPr>
          <w:sz w:val="24"/>
          <w:szCs w:val="24"/>
        </w:rPr>
        <w:t>, etc.</w:t>
      </w:r>
      <w:r w:rsidRPr="00C35A31">
        <w:rPr>
          <w:sz w:val="24"/>
          <w:szCs w:val="24"/>
        </w:rPr>
        <w:t>)</w:t>
      </w:r>
    </w:p>
    <w:p w14:paraId="003E2319" w14:textId="29BE85AB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Contact for more information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</w:t>
      </w:r>
      <w:hyperlink r:id="rId9">
        <w:r w:rsidR="0A9FB060" w:rsidRPr="00C35A31">
          <w:rPr>
            <w:rStyle w:val="Hyperlink"/>
            <w:rFonts w:cs="Calibri"/>
            <w:sz w:val="24"/>
            <w:szCs w:val="24"/>
          </w:rPr>
          <w:t>wlyons@piedmonthealthservices.org</w:t>
        </w:r>
      </w:hyperlink>
      <w:r w:rsidR="0A9FB060" w:rsidRPr="00C35A31">
        <w:rPr>
          <w:sz w:val="24"/>
          <w:szCs w:val="24"/>
        </w:rPr>
        <w:t xml:space="preserve">  910-229-2393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5EBEE38E" w14:textId="14766EEB" w:rsidR="004B2859" w:rsidRDefault="004B2859" w:rsidP="00720E24">
      <w:pPr>
        <w:pStyle w:val="NoSpacing"/>
      </w:pPr>
    </w:p>
    <w:p w14:paraId="3B150E44" w14:textId="4BCC4524" w:rsidR="00C35A31" w:rsidRDefault="00C35A31" w:rsidP="00720E24">
      <w:pPr>
        <w:pStyle w:val="NoSpacing"/>
      </w:pPr>
      <w:r>
        <w:t>____________________________________________________________________________________</w:t>
      </w:r>
    </w:p>
    <w:p w14:paraId="3D1CBA37" w14:textId="77777777" w:rsidR="00C35A31" w:rsidRPr="00B10814" w:rsidRDefault="00C35A31" w:rsidP="00720E24">
      <w:pPr>
        <w:pStyle w:val="NoSpacing"/>
      </w:pPr>
    </w:p>
    <w:p w14:paraId="013F4C2D" w14:textId="61FF911A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event</w:t>
      </w:r>
      <w:r w:rsidR="001D2475">
        <w:rPr>
          <w:sz w:val="24"/>
          <w:szCs w:val="24"/>
        </w:rPr>
        <w:t>: September</w:t>
      </w:r>
      <w:r>
        <w:rPr>
          <w:sz w:val="24"/>
          <w:szCs w:val="24"/>
        </w:rPr>
        <w:t xml:space="preserve"> 14, 2025</w:t>
      </w:r>
    </w:p>
    <w:p w14:paraId="576AE081" w14:textId="7C5342C6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event</w:t>
      </w:r>
      <w:r w:rsidR="001D2475">
        <w:rPr>
          <w:sz w:val="24"/>
          <w:szCs w:val="24"/>
        </w:rPr>
        <w:t xml:space="preserve">: </w:t>
      </w:r>
      <w:r w:rsidR="001D2475" w:rsidRPr="005065DD">
        <w:rPr>
          <w:b/>
          <w:bCs/>
          <w:i/>
          <w:iCs/>
          <w:sz w:val="24"/>
          <w:szCs w:val="24"/>
        </w:rPr>
        <w:t>Pizza</w:t>
      </w:r>
      <w:r w:rsidRPr="005065DD">
        <w:rPr>
          <w:b/>
          <w:bCs/>
          <w:i/>
          <w:iCs/>
          <w:sz w:val="24"/>
          <w:szCs w:val="24"/>
        </w:rPr>
        <w:t xml:space="preserve"> Party</w:t>
      </w:r>
    </w:p>
    <w:p w14:paraId="72828575" w14:textId="20788C04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Event sponsor</w:t>
      </w:r>
      <w:r w:rsidR="001D2475">
        <w:rPr>
          <w:sz w:val="24"/>
          <w:szCs w:val="24"/>
        </w:rPr>
        <w:t>: Sickle</w:t>
      </w:r>
      <w:r>
        <w:rPr>
          <w:sz w:val="24"/>
          <w:szCs w:val="24"/>
        </w:rPr>
        <w:t xml:space="preserve"> Cell Partners of the Carolinas</w:t>
      </w:r>
    </w:p>
    <w:p w14:paraId="579CAB50" w14:textId="16A0FDA4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 period of event:  4:00 pm – 6:00 pm</w:t>
      </w:r>
    </w:p>
    <w:p w14:paraId="649AE081" w14:textId="5E6834ED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Location of event</w:t>
      </w:r>
      <w:r w:rsidR="001D2475">
        <w:rPr>
          <w:sz w:val="24"/>
          <w:szCs w:val="24"/>
        </w:rPr>
        <w:t>: The</w:t>
      </w:r>
      <w:r>
        <w:rPr>
          <w:sz w:val="24"/>
          <w:szCs w:val="24"/>
        </w:rPr>
        <w:t xml:space="preserve"> Protagonist, 227 Southside Drive, Charlotte, NC </w:t>
      </w:r>
    </w:p>
    <w:p w14:paraId="434C2B86" w14:textId="7DDA5F0C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Audience: (clients and families)</w:t>
      </w:r>
    </w:p>
    <w:p w14:paraId="0D8A003B" w14:textId="13B3D026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Contact for more information</w:t>
      </w:r>
      <w:r w:rsidR="001D2475">
        <w:rPr>
          <w:sz w:val="24"/>
          <w:szCs w:val="24"/>
        </w:rPr>
        <w:t>: Free</w:t>
      </w:r>
      <w:r w:rsidR="009469AB">
        <w:rPr>
          <w:sz w:val="24"/>
          <w:szCs w:val="24"/>
        </w:rPr>
        <w:t xml:space="preserve"> </w:t>
      </w:r>
      <w:r w:rsidR="00E17474">
        <w:rPr>
          <w:sz w:val="24"/>
          <w:szCs w:val="24"/>
        </w:rPr>
        <w:t xml:space="preserve">but </w:t>
      </w:r>
      <w:r w:rsidR="009469AB">
        <w:rPr>
          <w:sz w:val="24"/>
          <w:szCs w:val="24"/>
        </w:rPr>
        <w:t>r</w:t>
      </w:r>
      <w:r>
        <w:rPr>
          <w:sz w:val="24"/>
          <w:szCs w:val="24"/>
        </w:rPr>
        <w:t xml:space="preserve">egistration is required to attend this event.  Register </w:t>
      </w:r>
      <w:r w:rsidR="009469AB">
        <w:rPr>
          <w:sz w:val="24"/>
          <w:szCs w:val="24"/>
        </w:rPr>
        <w:t>@</w:t>
      </w:r>
      <w:r>
        <w:rPr>
          <w:sz w:val="24"/>
          <w:szCs w:val="24"/>
        </w:rPr>
        <w:t xml:space="preserve"> </w:t>
      </w:r>
    </w:p>
    <w:p w14:paraId="00C5F617" w14:textId="77777777" w:rsidR="00CC52D1" w:rsidRPr="00CC52D1" w:rsidRDefault="00CC52D1" w:rsidP="00CC52D1">
      <w:pPr>
        <w:rPr>
          <w:sz w:val="24"/>
          <w:szCs w:val="24"/>
        </w:rPr>
      </w:pPr>
      <w:hyperlink r:id="rId10" w:tgtFrame="_blank" w:history="1">
        <w:r w:rsidRPr="00CC52D1">
          <w:rPr>
            <w:rStyle w:val="Hyperlink"/>
            <w:rFonts w:cs="Calibri"/>
            <w:b/>
            <w:bCs/>
            <w:sz w:val="24"/>
            <w:szCs w:val="24"/>
            <w:bdr w:val="none" w:sz="0" w:space="0" w:color="auto" w:frame="1"/>
          </w:rPr>
          <w:t>https://www.eventbrite.com/.../sickle-cell-pizza-party...</w:t>
        </w:r>
      </w:hyperlink>
    </w:p>
    <w:p w14:paraId="22F58CF8" w14:textId="22321C0D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3C55BA66" w14:textId="77777777" w:rsidR="00930AC2" w:rsidRDefault="00930AC2" w:rsidP="00720E24">
      <w:pPr>
        <w:pStyle w:val="NoSpacing"/>
        <w:rPr>
          <w:sz w:val="24"/>
          <w:szCs w:val="24"/>
        </w:rPr>
      </w:pPr>
    </w:p>
    <w:p w14:paraId="2C049407" w14:textId="77777777" w:rsidR="00930AC2" w:rsidRPr="00C35A31" w:rsidRDefault="00930AC2" w:rsidP="00930AC2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Date of event: September</w:t>
      </w:r>
      <w:r>
        <w:rPr>
          <w:sz w:val="24"/>
          <w:szCs w:val="24"/>
        </w:rPr>
        <w:t xml:space="preserve"> 19, 2025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46AF8B96" w14:textId="77777777" w:rsidR="00930AC2" w:rsidRPr="00C35A31" w:rsidRDefault="00930AC2" w:rsidP="00930AC2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Name of event:</w:t>
      </w:r>
      <w:r>
        <w:rPr>
          <w:sz w:val="24"/>
          <w:szCs w:val="24"/>
        </w:rPr>
        <w:t xml:space="preserve"> </w:t>
      </w:r>
      <w:r w:rsidRPr="00DC7CF0">
        <w:rPr>
          <w:b/>
          <w:bCs/>
          <w:sz w:val="24"/>
          <w:szCs w:val="24"/>
        </w:rPr>
        <w:t>Living Your Best Life Mingle</w:t>
      </w:r>
      <w:r w:rsidRPr="00DC7CF0">
        <w:rPr>
          <w:b/>
          <w:bCs/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  <w:t xml:space="preserve"> </w:t>
      </w:r>
    </w:p>
    <w:p w14:paraId="578AD86D" w14:textId="1B579C31" w:rsidR="00930AC2" w:rsidRPr="00C35A31" w:rsidRDefault="00930AC2" w:rsidP="00930AC2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Event sponsor</w:t>
      </w:r>
      <w:r w:rsidR="004C054C" w:rsidRPr="00C35A31">
        <w:rPr>
          <w:sz w:val="24"/>
          <w:szCs w:val="24"/>
        </w:rPr>
        <w:t>:</w:t>
      </w:r>
      <w:r w:rsidR="004C054C">
        <w:rPr>
          <w:sz w:val="24"/>
          <w:szCs w:val="24"/>
        </w:rPr>
        <w:t xml:space="preserve"> Piedmont</w:t>
      </w:r>
      <w:r>
        <w:rPr>
          <w:sz w:val="24"/>
          <w:szCs w:val="24"/>
        </w:rPr>
        <w:t xml:space="preserve"> Health Services &amp; Sickle Cell Agency- Goldsboro office</w:t>
      </w:r>
      <w:r w:rsidRPr="00C35A31">
        <w:rPr>
          <w:sz w:val="24"/>
          <w:szCs w:val="24"/>
        </w:rPr>
        <w:tab/>
      </w:r>
    </w:p>
    <w:p w14:paraId="049DACC3" w14:textId="77777777" w:rsidR="00930AC2" w:rsidRPr="00C35A31" w:rsidRDefault="00930AC2" w:rsidP="00930AC2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Time period of event:</w:t>
      </w:r>
      <w:r>
        <w:rPr>
          <w:sz w:val="24"/>
          <w:szCs w:val="24"/>
        </w:rPr>
        <w:t xml:space="preserve"> 6:00 pm -8:00pm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2FF95C2E" w14:textId="77777777" w:rsidR="00930AC2" w:rsidRPr="00C35A31" w:rsidRDefault="00930AC2" w:rsidP="00930AC2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Location of event: </w:t>
      </w:r>
      <w:r>
        <w:rPr>
          <w:sz w:val="24"/>
          <w:szCs w:val="24"/>
        </w:rPr>
        <w:t xml:space="preserve">Ground Zero Event Center, 103 West Patetown Road, Goldsboro, NC </w:t>
      </w:r>
    </w:p>
    <w:p w14:paraId="0C52120D" w14:textId="77777777" w:rsidR="00930AC2" w:rsidRPr="00C35A31" w:rsidRDefault="00930AC2" w:rsidP="00930AC2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Audience: </w:t>
      </w:r>
      <w:r>
        <w:rPr>
          <w:sz w:val="24"/>
          <w:szCs w:val="24"/>
        </w:rPr>
        <w:t>Clients &amp; Family (RSVP required – Seating is limited)</w:t>
      </w:r>
    </w:p>
    <w:p w14:paraId="438B3F2F" w14:textId="77777777" w:rsidR="00930AC2" w:rsidRDefault="00930AC2" w:rsidP="00930AC2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Contact for more information: </w:t>
      </w:r>
      <w:hyperlink r:id="rId11" w:history="1">
        <w:r w:rsidRPr="001F5DCA">
          <w:rPr>
            <w:rStyle w:val="Hyperlink"/>
            <w:sz w:val="24"/>
            <w:szCs w:val="24"/>
          </w:rPr>
          <w:t>mnewsome@piedmonthealthservices.org</w:t>
        </w:r>
      </w:hyperlink>
      <w:r>
        <w:rPr>
          <w:sz w:val="24"/>
          <w:szCs w:val="24"/>
        </w:rPr>
        <w:t xml:space="preserve"> 919-288-2323</w:t>
      </w:r>
      <w:r w:rsidRPr="00C35A31">
        <w:rPr>
          <w:sz w:val="24"/>
          <w:szCs w:val="24"/>
        </w:rPr>
        <w:tab/>
      </w:r>
    </w:p>
    <w:p w14:paraId="0E06AA0B" w14:textId="5003CC55" w:rsidR="00930AC2" w:rsidRDefault="00930AC2" w:rsidP="00930A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Cost: Free for clients</w:t>
      </w:r>
    </w:p>
    <w:p w14:paraId="567974EB" w14:textId="77777777" w:rsidR="00930AC2" w:rsidRDefault="00930AC2" w:rsidP="00720E24">
      <w:pPr>
        <w:pStyle w:val="NoSpacing"/>
        <w:rPr>
          <w:sz w:val="24"/>
          <w:szCs w:val="24"/>
        </w:rPr>
      </w:pPr>
    </w:p>
    <w:p w14:paraId="3D868275" w14:textId="08ED2C3B" w:rsidR="00930AC2" w:rsidRDefault="005065DD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502D77B" w14:textId="77777777" w:rsidR="001D2475" w:rsidRDefault="001D2475" w:rsidP="00720E24">
      <w:pPr>
        <w:pStyle w:val="NoSpacing"/>
        <w:rPr>
          <w:sz w:val="24"/>
          <w:szCs w:val="24"/>
        </w:rPr>
      </w:pPr>
    </w:p>
    <w:p w14:paraId="1009A836" w14:textId="7E8236A0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event</w:t>
      </w:r>
      <w:r w:rsidR="001D2475">
        <w:rPr>
          <w:sz w:val="24"/>
          <w:szCs w:val="24"/>
        </w:rPr>
        <w:t>: September</w:t>
      </w:r>
      <w:r>
        <w:rPr>
          <w:sz w:val="24"/>
          <w:szCs w:val="24"/>
        </w:rPr>
        <w:t xml:space="preserve"> 20, 2025</w:t>
      </w:r>
    </w:p>
    <w:p w14:paraId="2A4F4127" w14:textId="6DC81B9D" w:rsidR="00930AC2" w:rsidRPr="009469AB" w:rsidRDefault="00930AC2" w:rsidP="00720E24">
      <w:pPr>
        <w:pStyle w:val="NoSpacing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Name of event:  </w:t>
      </w:r>
      <w:r w:rsidRPr="009469AB">
        <w:rPr>
          <w:b/>
          <w:bCs/>
          <w:i/>
          <w:iCs/>
          <w:sz w:val="24"/>
          <w:szCs w:val="24"/>
        </w:rPr>
        <w:t>Sickle Cell Disease… Let’s Talk About It” Learning Lab</w:t>
      </w:r>
    </w:p>
    <w:p w14:paraId="243AFB09" w14:textId="08405243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Event sponsor</w:t>
      </w:r>
      <w:r w:rsidR="001D2475">
        <w:rPr>
          <w:sz w:val="24"/>
          <w:szCs w:val="24"/>
        </w:rPr>
        <w:t>: Sickle</w:t>
      </w:r>
      <w:r>
        <w:rPr>
          <w:sz w:val="24"/>
          <w:szCs w:val="24"/>
        </w:rPr>
        <w:t xml:space="preserve"> Cell Partners of the Carolinas</w:t>
      </w:r>
    </w:p>
    <w:p w14:paraId="06FE4DF7" w14:textId="61373198" w:rsidR="00930AC2" w:rsidRDefault="00930AC2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 period of event:  </w:t>
      </w:r>
      <w:r w:rsidR="009469AB">
        <w:rPr>
          <w:sz w:val="24"/>
          <w:szCs w:val="24"/>
        </w:rPr>
        <w:t xml:space="preserve">10:00 am – 1:00 pm </w:t>
      </w:r>
    </w:p>
    <w:p w14:paraId="6593CE29" w14:textId="78420630" w:rsidR="009469AB" w:rsidRDefault="009469AB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Location of event</w:t>
      </w:r>
      <w:r w:rsidR="001D2475">
        <w:rPr>
          <w:sz w:val="24"/>
          <w:szCs w:val="24"/>
        </w:rPr>
        <w:t>: University</w:t>
      </w:r>
      <w:r>
        <w:rPr>
          <w:sz w:val="24"/>
          <w:szCs w:val="24"/>
        </w:rPr>
        <w:t xml:space="preserve"> City Regional Library, 5528 Waters Edge Village Drive, Charlotte, NC </w:t>
      </w:r>
    </w:p>
    <w:p w14:paraId="6E57D85B" w14:textId="150E8804" w:rsidR="009469AB" w:rsidRDefault="009469AB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Audience</w:t>
      </w:r>
      <w:r w:rsidR="001D2475">
        <w:rPr>
          <w:sz w:val="24"/>
          <w:szCs w:val="24"/>
        </w:rPr>
        <w:t>: (</w:t>
      </w:r>
      <w:r>
        <w:rPr>
          <w:sz w:val="24"/>
          <w:szCs w:val="24"/>
        </w:rPr>
        <w:t>clients, families, community members)</w:t>
      </w:r>
    </w:p>
    <w:p w14:paraId="4E1A6E6C" w14:textId="0CC1674B" w:rsidR="009469AB" w:rsidRDefault="001D2475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Contact</w:t>
      </w:r>
      <w:r w:rsidR="009469AB">
        <w:rPr>
          <w:sz w:val="24"/>
          <w:szCs w:val="24"/>
        </w:rPr>
        <w:t xml:space="preserve"> for more information</w:t>
      </w:r>
      <w:r>
        <w:rPr>
          <w:sz w:val="24"/>
          <w:szCs w:val="24"/>
        </w:rPr>
        <w:t>: Free</w:t>
      </w:r>
      <w:r w:rsidR="009469AB">
        <w:rPr>
          <w:sz w:val="24"/>
          <w:szCs w:val="24"/>
        </w:rPr>
        <w:t xml:space="preserve"> registration is required for attendance.  Register @  </w:t>
      </w:r>
    </w:p>
    <w:p w14:paraId="52DF946D" w14:textId="77777777" w:rsidR="001D2475" w:rsidRPr="001D2475" w:rsidRDefault="001D2475" w:rsidP="001D2475">
      <w:pPr>
        <w:rPr>
          <w:sz w:val="24"/>
          <w:szCs w:val="24"/>
        </w:rPr>
      </w:pPr>
      <w:hyperlink r:id="rId12" w:tgtFrame="_blank" w:history="1">
        <w:r w:rsidRPr="001D2475">
          <w:rPr>
            <w:rStyle w:val="Hyperlink"/>
            <w:rFonts w:cs="Calibri"/>
            <w:b/>
            <w:bCs/>
            <w:sz w:val="24"/>
            <w:szCs w:val="24"/>
            <w:bdr w:val="none" w:sz="0" w:space="0" w:color="auto" w:frame="1"/>
          </w:rPr>
          <w:t>https://www.eventbrite.com/.../sickle-cell-disease-lets...</w:t>
        </w:r>
      </w:hyperlink>
    </w:p>
    <w:p w14:paraId="6134F84E" w14:textId="2034DC9B" w:rsidR="00930AC2" w:rsidRDefault="009469AB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419A76F3" w14:textId="77777777" w:rsidR="009469AB" w:rsidRDefault="009469AB" w:rsidP="00720E24">
      <w:pPr>
        <w:pStyle w:val="NoSpacing"/>
        <w:rPr>
          <w:sz w:val="24"/>
          <w:szCs w:val="24"/>
        </w:rPr>
      </w:pPr>
    </w:p>
    <w:p w14:paraId="4473BF53" w14:textId="26FFE254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Date of </w:t>
      </w:r>
      <w:r w:rsidR="009C099C" w:rsidRPr="00C35A31">
        <w:rPr>
          <w:sz w:val="24"/>
          <w:szCs w:val="24"/>
        </w:rPr>
        <w:t>e</w:t>
      </w:r>
      <w:r w:rsidRPr="00C35A31">
        <w:rPr>
          <w:sz w:val="24"/>
          <w:szCs w:val="24"/>
        </w:rPr>
        <w:t>vent:</w:t>
      </w:r>
      <w:r w:rsidR="0CEE8150" w:rsidRPr="00C35A31">
        <w:rPr>
          <w:sz w:val="24"/>
          <w:szCs w:val="24"/>
        </w:rPr>
        <w:t xml:space="preserve"> </w:t>
      </w:r>
      <w:r w:rsidR="00B34641">
        <w:rPr>
          <w:sz w:val="24"/>
          <w:szCs w:val="24"/>
        </w:rPr>
        <w:t>September 25, 2025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116B1D02" w14:textId="3D8B795C" w:rsidR="004B2859" w:rsidRPr="00C35A31" w:rsidRDefault="004B2859" w:rsidP="00720E24">
      <w:pPr>
        <w:pStyle w:val="NoSpacing"/>
        <w:rPr>
          <w:b/>
          <w:bCs/>
          <w:i/>
          <w:iCs/>
          <w:sz w:val="24"/>
          <w:szCs w:val="24"/>
        </w:rPr>
      </w:pPr>
      <w:r w:rsidRPr="00C35A31">
        <w:rPr>
          <w:sz w:val="24"/>
          <w:szCs w:val="24"/>
        </w:rPr>
        <w:t xml:space="preserve">Name of </w:t>
      </w:r>
      <w:r w:rsidR="009C099C" w:rsidRPr="00C35A31">
        <w:rPr>
          <w:sz w:val="24"/>
          <w:szCs w:val="24"/>
        </w:rPr>
        <w:t>e</w:t>
      </w:r>
      <w:r w:rsidRPr="00C35A31">
        <w:rPr>
          <w:sz w:val="24"/>
          <w:szCs w:val="24"/>
        </w:rPr>
        <w:t>vent</w:t>
      </w:r>
      <w:r w:rsidRPr="00C35A31">
        <w:rPr>
          <w:b/>
          <w:bCs/>
          <w:i/>
          <w:iCs/>
          <w:sz w:val="24"/>
          <w:szCs w:val="24"/>
        </w:rPr>
        <w:t>:</w:t>
      </w:r>
      <w:r w:rsidR="00C35A31" w:rsidRPr="00C35A31">
        <w:rPr>
          <w:b/>
          <w:bCs/>
          <w:i/>
          <w:iCs/>
          <w:sz w:val="24"/>
          <w:szCs w:val="24"/>
        </w:rPr>
        <w:t xml:space="preserve">  </w:t>
      </w:r>
      <w:r w:rsidR="3B3FD687" w:rsidRPr="00C35A31">
        <w:rPr>
          <w:b/>
          <w:bCs/>
          <w:i/>
          <w:iCs/>
          <w:sz w:val="24"/>
          <w:szCs w:val="24"/>
        </w:rPr>
        <w:t xml:space="preserve"> Living Well </w:t>
      </w:r>
      <w:r w:rsidR="7D16292C" w:rsidRPr="00C35A31">
        <w:rPr>
          <w:b/>
          <w:bCs/>
          <w:i/>
          <w:iCs/>
          <w:sz w:val="24"/>
          <w:szCs w:val="24"/>
        </w:rPr>
        <w:t>w</w:t>
      </w:r>
      <w:r w:rsidR="3B3FD687" w:rsidRPr="00C35A31">
        <w:rPr>
          <w:b/>
          <w:bCs/>
          <w:i/>
          <w:iCs/>
          <w:sz w:val="24"/>
          <w:szCs w:val="24"/>
        </w:rPr>
        <w:t>ith Sickle Cell Support Group</w:t>
      </w:r>
      <w:r w:rsidR="369A3964" w:rsidRPr="00C35A31">
        <w:rPr>
          <w:b/>
          <w:bCs/>
          <w:i/>
          <w:iCs/>
          <w:sz w:val="24"/>
          <w:szCs w:val="24"/>
        </w:rPr>
        <w:t xml:space="preserve"> “Barriers &amp; Bullying” Related to SCD</w:t>
      </w:r>
    </w:p>
    <w:p w14:paraId="68477C01" w14:textId="23FCC20C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Event </w:t>
      </w:r>
      <w:r w:rsidR="009C099C" w:rsidRPr="00C35A31">
        <w:rPr>
          <w:sz w:val="24"/>
          <w:szCs w:val="24"/>
        </w:rPr>
        <w:t>s</w:t>
      </w:r>
      <w:r w:rsidRPr="00C35A31">
        <w:rPr>
          <w:sz w:val="24"/>
          <w:szCs w:val="24"/>
        </w:rPr>
        <w:t>ponsor</w:t>
      </w:r>
      <w:r w:rsidR="00183B20">
        <w:rPr>
          <w:sz w:val="24"/>
          <w:szCs w:val="24"/>
        </w:rPr>
        <w:t>: Piedmont Health Services and Sickle Cell Agency- Fayetteville office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196D1AAB" w14:textId="2E2F5DDA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Time period of event</w:t>
      </w:r>
      <w:r w:rsidR="008C6C9B" w:rsidRPr="00C35A31">
        <w:rPr>
          <w:sz w:val="24"/>
          <w:szCs w:val="24"/>
        </w:rPr>
        <w:t>:</w:t>
      </w:r>
      <w:r w:rsidR="008C6C9B">
        <w:rPr>
          <w:sz w:val="24"/>
          <w:szCs w:val="24"/>
        </w:rPr>
        <w:t xml:space="preserve"> 6</w:t>
      </w:r>
      <w:r w:rsidR="00952195">
        <w:rPr>
          <w:sz w:val="24"/>
          <w:szCs w:val="24"/>
        </w:rPr>
        <w:t>:00</w:t>
      </w:r>
      <w:r w:rsidR="312736EC" w:rsidRPr="00C35A31">
        <w:rPr>
          <w:sz w:val="24"/>
          <w:szCs w:val="24"/>
        </w:rPr>
        <w:t>pm-8</w:t>
      </w:r>
      <w:r w:rsidR="00952195">
        <w:rPr>
          <w:sz w:val="24"/>
          <w:szCs w:val="24"/>
        </w:rPr>
        <w:t>:00</w:t>
      </w:r>
      <w:r w:rsidR="312736EC" w:rsidRPr="00C35A31">
        <w:rPr>
          <w:sz w:val="24"/>
          <w:szCs w:val="24"/>
        </w:rPr>
        <w:t>pm</w:t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</w:r>
    </w:p>
    <w:p w14:paraId="09A4BF9B" w14:textId="54D05F35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Location of event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</w:t>
      </w:r>
      <w:r w:rsidR="776577EB" w:rsidRPr="00C35A31">
        <w:rPr>
          <w:sz w:val="24"/>
          <w:szCs w:val="24"/>
        </w:rPr>
        <w:t>4101 Raeford R</w:t>
      </w:r>
      <w:r w:rsidR="008C6C9B">
        <w:rPr>
          <w:sz w:val="24"/>
          <w:szCs w:val="24"/>
        </w:rPr>
        <w:t>0ad,</w:t>
      </w:r>
      <w:r w:rsidR="776577EB" w:rsidRPr="00C35A31">
        <w:rPr>
          <w:sz w:val="24"/>
          <w:szCs w:val="24"/>
        </w:rPr>
        <w:t xml:space="preserve"> Fay</w:t>
      </w:r>
      <w:r w:rsidR="008C6C9B">
        <w:rPr>
          <w:sz w:val="24"/>
          <w:szCs w:val="24"/>
        </w:rPr>
        <w:t>etteville</w:t>
      </w:r>
      <w:r w:rsidR="776577EB" w:rsidRPr="00C35A31">
        <w:rPr>
          <w:sz w:val="24"/>
          <w:szCs w:val="24"/>
        </w:rPr>
        <w:t>, NC 28304</w:t>
      </w:r>
    </w:p>
    <w:p w14:paraId="10575A9A" w14:textId="3D2547EA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Audience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(clients, health professionals, community members</w:t>
      </w:r>
      <w:r w:rsidR="007353C5" w:rsidRPr="00C35A31">
        <w:rPr>
          <w:sz w:val="24"/>
          <w:szCs w:val="24"/>
        </w:rPr>
        <w:t>, etc.</w:t>
      </w:r>
      <w:r w:rsidRPr="00C35A31">
        <w:rPr>
          <w:sz w:val="24"/>
          <w:szCs w:val="24"/>
        </w:rPr>
        <w:t>)</w:t>
      </w:r>
    </w:p>
    <w:p w14:paraId="31B657F6" w14:textId="71D92A30" w:rsidR="004B2859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Contact for more information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</w:t>
      </w:r>
      <w:hyperlink r:id="rId13">
        <w:r w:rsidR="29FCD501" w:rsidRPr="00C35A31">
          <w:rPr>
            <w:rStyle w:val="Hyperlink"/>
            <w:rFonts w:ascii="Calibri" w:hAnsi="Calibri" w:cs="Calibri"/>
            <w:sz w:val="24"/>
            <w:szCs w:val="24"/>
          </w:rPr>
          <w:t>Wlyons@piedmonthealthservices.org</w:t>
        </w:r>
      </w:hyperlink>
      <w:r w:rsidR="740DF35E" w:rsidRPr="00C35A31">
        <w:rPr>
          <w:sz w:val="24"/>
          <w:szCs w:val="24"/>
        </w:rPr>
        <w:t xml:space="preserve"> 910-229-2393</w:t>
      </w:r>
      <w:r w:rsidR="00183B20">
        <w:rPr>
          <w:sz w:val="24"/>
          <w:szCs w:val="24"/>
        </w:rPr>
        <w:t xml:space="preserve"> or </w:t>
      </w:r>
      <w:hyperlink r:id="rId14" w:history="1">
        <w:r w:rsidR="00183B20" w:rsidRPr="005D5F56">
          <w:rPr>
            <w:rStyle w:val="Hyperlink"/>
            <w:sz w:val="24"/>
            <w:szCs w:val="24"/>
          </w:rPr>
          <w:t>tthomas@piedmonthealthservices.org</w:t>
        </w:r>
      </w:hyperlink>
    </w:p>
    <w:p w14:paraId="5FA6DB43" w14:textId="77777777" w:rsidR="00183B20" w:rsidRPr="00C35A31" w:rsidRDefault="00183B20" w:rsidP="00720E24">
      <w:pPr>
        <w:pStyle w:val="NoSpacing"/>
        <w:rPr>
          <w:sz w:val="24"/>
          <w:szCs w:val="24"/>
        </w:rPr>
      </w:pPr>
    </w:p>
    <w:p w14:paraId="29145114" w14:textId="2C3D658D" w:rsidR="00C35A31" w:rsidRPr="00C35A31" w:rsidRDefault="00C35A31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3B9FCD8E" w14:textId="627E804E" w:rsidR="0C4C1FFB" w:rsidRPr="00B10814" w:rsidRDefault="0C4C1FFB" w:rsidP="00720E24">
      <w:pPr>
        <w:pStyle w:val="NoSpacing"/>
      </w:pPr>
    </w:p>
    <w:p w14:paraId="7798E217" w14:textId="2B33423B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Date of event: September 2025</w:t>
      </w:r>
    </w:p>
    <w:p w14:paraId="63D675C8" w14:textId="5BEE696E" w:rsidR="2F2FBEC2" w:rsidRPr="00C35A31" w:rsidRDefault="2F2FBEC2" w:rsidP="00720E24">
      <w:pPr>
        <w:pStyle w:val="NoSpacing"/>
        <w:rPr>
          <w:rFonts w:eastAsia="Times New Roman"/>
          <w:b/>
          <w:bCs/>
          <w:i/>
          <w:iCs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 xml:space="preserve">Name of event: </w:t>
      </w:r>
      <w:r w:rsidRPr="00C35A31">
        <w:rPr>
          <w:b/>
          <w:bCs/>
          <w:i/>
          <w:iCs/>
          <w:sz w:val="24"/>
          <w:szCs w:val="24"/>
        </w:rPr>
        <w:t>Sickle Cell Annual Coat Drive</w:t>
      </w:r>
    </w:p>
    <w:p w14:paraId="36D6E4BA" w14:textId="38E61DE7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Event sponsor</w:t>
      </w:r>
      <w:r w:rsidR="00183B20">
        <w:rPr>
          <w:sz w:val="24"/>
          <w:szCs w:val="24"/>
        </w:rPr>
        <w:t xml:space="preserve">: </w:t>
      </w:r>
      <w:r w:rsidRPr="00C35A31">
        <w:rPr>
          <w:sz w:val="24"/>
          <w:szCs w:val="24"/>
        </w:rPr>
        <w:t>Piedmont Health Services and Sickle Cell</w:t>
      </w:r>
      <w:r w:rsidR="00183B20">
        <w:rPr>
          <w:sz w:val="24"/>
          <w:szCs w:val="24"/>
        </w:rPr>
        <w:t xml:space="preserve"> Agency- Charlotte office </w:t>
      </w:r>
    </w:p>
    <w:p w14:paraId="5A2EA31D" w14:textId="1F40821C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Time period of event: The month of September 2025</w:t>
      </w:r>
    </w:p>
    <w:p w14:paraId="62C9D23E" w14:textId="0EB5E9D7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Location of event: 740 W</w:t>
      </w:r>
      <w:r w:rsidR="005065DD">
        <w:rPr>
          <w:sz w:val="24"/>
          <w:szCs w:val="24"/>
        </w:rPr>
        <w:t>.</w:t>
      </w:r>
      <w:r w:rsidRPr="00C35A31">
        <w:rPr>
          <w:sz w:val="24"/>
          <w:szCs w:val="24"/>
        </w:rPr>
        <w:t xml:space="preserve"> 5th St</w:t>
      </w:r>
      <w:r w:rsidR="005065DD">
        <w:rPr>
          <w:sz w:val="24"/>
          <w:szCs w:val="24"/>
        </w:rPr>
        <w:t>reet</w:t>
      </w:r>
      <w:r w:rsidRPr="00C35A31">
        <w:rPr>
          <w:sz w:val="24"/>
          <w:szCs w:val="24"/>
        </w:rPr>
        <w:t>, Suite 210, Charlotte, NC</w:t>
      </w:r>
    </w:p>
    <w:p w14:paraId="1CE6332B" w14:textId="0162D24D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 xml:space="preserve">Audience: (clients, health professionals, community members, etc.) </w:t>
      </w:r>
    </w:p>
    <w:p w14:paraId="0FADC887" w14:textId="12493388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 xml:space="preserve">Contact for more information: Tanisha Henry </w:t>
      </w:r>
      <w:hyperlink r:id="rId15">
        <w:r w:rsidRPr="00C35A31">
          <w:rPr>
            <w:rStyle w:val="Hyperlink"/>
            <w:rFonts w:ascii="Calibri" w:hAnsi="Calibri" w:cs="Calibri"/>
            <w:sz w:val="24"/>
            <w:szCs w:val="24"/>
          </w:rPr>
          <w:t>thenry@piedmonthealthservices.org</w:t>
        </w:r>
      </w:hyperlink>
      <w:r w:rsidRPr="00C35A31">
        <w:rPr>
          <w:sz w:val="24"/>
          <w:szCs w:val="24"/>
        </w:rPr>
        <w:t xml:space="preserve"> 704-910-2002</w:t>
      </w:r>
    </w:p>
    <w:p w14:paraId="5C59D244" w14:textId="756A0360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Cost and registration information</w:t>
      </w:r>
      <w:r w:rsidR="008C6C9B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no cost, call office to set up donation drop off</w:t>
      </w:r>
    </w:p>
    <w:p w14:paraId="659EFFA2" w14:textId="77777777" w:rsidR="00BF55A1" w:rsidRDefault="00BF55A1" w:rsidP="00720E24">
      <w:pPr>
        <w:pStyle w:val="NoSpacing"/>
      </w:pPr>
    </w:p>
    <w:p w14:paraId="11C86620" w14:textId="7AC577C9" w:rsidR="005065DD" w:rsidRPr="00B10814" w:rsidRDefault="005065DD" w:rsidP="00720E24">
      <w:pPr>
        <w:pStyle w:val="NoSpacing"/>
      </w:pPr>
      <w:r>
        <w:t>_________________________________________________________________________________________</w:t>
      </w:r>
    </w:p>
    <w:p w14:paraId="349E54CE" w14:textId="77777777" w:rsidR="008C6C9B" w:rsidRDefault="008C6C9B" w:rsidP="00720E24">
      <w:pPr>
        <w:pStyle w:val="NoSpacing"/>
        <w:rPr>
          <w:sz w:val="24"/>
          <w:szCs w:val="24"/>
        </w:rPr>
      </w:pPr>
    </w:p>
    <w:p w14:paraId="19C5F005" w14:textId="7F106FCF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Date of event: September 23, 2025</w:t>
      </w:r>
    </w:p>
    <w:p w14:paraId="165A222F" w14:textId="3F450F7F" w:rsidR="2F2FBEC2" w:rsidRPr="00C35A31" w:rsidRDefault="2F2FBEC2" w:rsidP="00720E24">
      <w:pPr>
        <w:pStyle w:val="NoSpacing"/>
        <w:rPr>
          <w:rFonts w:eastAsia="Times New Roman"/>
          <w:b/>
          <w:bCs/>
          <w:i/>
          <w:iCs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 xml:space="preserve">Name of event: </w:t>
      </w:r>
      <w:r w:rsidRPr="00C35A31">
        <w:rPr>
          <w:b/>
          <w:bCs/>
          <w:i/>
          <w:iCs/>
          <w:sz w:val="24"/>
          <w:szCs w:val="24"/>
        </w:rPr>
        <w:t>Living Well Support Group</w:t>
      </w:r>
    </w:p>
    <w:p w14:paraId="2746C299" w14:textId="77F072B1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Event sponsor</w:t>
      </w:r>
      <w:r w:rsidR="00952195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Piedmont Health Services and Sickle Cell</w:t>
      </w:r>
      <w:r w:rsidR="00952195">
        <w:rPr>
          <w:sz w:val="24"/>
          <w:szCs w:val="24"/>
        </w:rPr>
        <w:t xml:space="preserve"> Agency</w:t>
      </w:r>
      <w:r w:rsidR="008C6C9B">
        <w:rPr>
          <w:sz w:val="24"/>
          <w:szCs w:val="24"/>
        </w:rPr>
        <w:t xml:space="preserve"> and Novo Nordisk</w:t>
      </w:r>
      <w:r w:rsidR="00183B20">
        <w:rPr>
          <w:sz w:val="24"/>
          <w:szCs w:val="24"/>
        </w:rPr>
        <w:t xml:space="preserve"> – Charlotte office </w:t>
      </w:r>
    </w:p>
    <w:p w14:paraId="4EF9A740" w14:textId="756AA772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Time period of event: 1:00pm</w:t>
      </w:r>
    </w:p>
    <w:p w14:paraId="30A81ED5" w14:textId="73D8A82E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Location of event: 740 W</w:t>
      </w:r>
      <w:r w:rsidR="005065DD">
        <w:rPr>
          <w:sz w:val="24"/>
          <w:szCs w:val="24"/>
        </w:rPr>
        <w:t>.</w:t>
      </w:r>
      <w:r w:rsidRPr="00C35A31">
        <w:rPr>
          <w:sz w:val="24"/>
          <w:szCs w:val="24"/>
        </w:rPr>
        <w:t xml:space="preserve"> 5th St, Suite 210, Charlotte, NC</w:t>
      </w:r>
    </w:p>
    <w:p w14:paraId="273CB6EF" w14:textId="200F03FF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>Audience: (clients</w:t>
      </w:r>
      <w:r w:rsidR="005065DD">
        <w:rPr>
          <w:sz w:val="24"/>
          <w:szCs w:val="24"/>
        </w:rPr>
        <w:t>/family members</w:t>
      </w:r>
      <w:r w:rsidR="008C6C9B">
        <w:rPr>
          <w:sz w:val="24"/>
          <w:szCs w:val="24"/>
        </w:rPr>
        <w:t>)</w:t>
      </w:r>
    </w:p>
    <w:p w14:paraId="193AFA07" w14:textId="2475A3FB" w:rsidR="2F2FBEC2" w:rsidRPr="00C35A31" w:rsidRDefault="2F2FBEC2" w:rsidP="00720E24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C35A31">
        <w:rPr>
          <w:sz w:val="24"/>
          <w:szCs w:val="24"/>
        </w:rPr>
        <w:t xml:space="preserve">Contact for more information: Tanisha Henry </w:t>
      </w:r>
      <w:hyperlink r:id="rId16">
        <w:r w:rsidRPr="00C35A31">
          <w:rPr>
            <w:rStyle w:val="Hyperlink"/>
            <w:rFonts w:cs="Calibri"/>
            <w:sz w:val="24"/>
            <w:szCs w:val="24"/>
          </w:rPr>
          <w:t>thenry@piedmonthealthservices.org</w:t>
        </w:r>
      </w:hyperlink>
      <w:r w:rsidRPr="00C35A31">
        <w:rPr>
          <w:sz w:val="24"/>
          <w:szCs w:val="24"/>
        </w:rPr>
        <w:t xml:space="preserve"> 704-910-2002</w:t>
      </w:r>
    </w:p>
    <w:p w14:paraId="0A696836" w14:textId="77777777" w:rsidR="00C35A31" w:rsidRPr="00C35A31" w:rsidRDefault="00C35A31" w:rsidP="00720E24">
      <w:pPr>
        <w:pStyle w:val="NoSpacing"/>
        <w:rPr>
          <w:sz w:val="24"/>
          <w:szCs w:val="24"/>
        </w:rPr>
      </w:pPr>
    </w:p>
    <w:p w14:paraId="4B436E21" w14:textId="09927539" w:rsidR="00C35A31" w:rsidRPr="00C35A31" w:rsidRDefault="00C35A31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9F175AD" w14:textId="721E7401" w:rsidR="73D8459A" w:rsidRPr="00B10814" w:rsidRDefault="73D8459A" w:rsidP="00720E24">
      <w:pPr>
        <w:pStyle w:val="NoSpacing"/>
      </w:pPr>
    </w:p>
    <w:p w14:paraId="667E30A3" w14:textId="65C0C2EB" w:rsidR="000853C5" w:rsidRPr="00C35A31" w:rsidRDefault="000853C5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Date of event: </w:t>
      </w:r>
      <w:r w:rsidR="2A451834" w:rsidRPr="00C35A31">
        <w:rPr>
          <w:sz w:val="24"/>
          <w:szCs w:val="24"/>
        </w:rPr>
        <w:t>September 26, 2025</w:t>
      </w:r>
    </w:p>
    <w:p w14:paraId="1A9B3194" w14:textId="6695D9A0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Name of </w:t>
      </w:r>
      <w:r w:rsidR="009C099C" w:rsidRPr="00C35A31">
        <w:rPr>
          <w:sz w:val="24"/>
          <w:szCs w:val="24"/>
        </w:rPr>
        <w:t>e</w:t>
      </w:r>
      <w:r w:rsidRPr="00C35A31">
        <w:rPr>
          <w:sz w:val="24"/>
          <w:szCs w:val="24"/>
        </w:rPr>
        <w:t>vent</w:t>
      </w:r>
      <w:r w:rsidR="008C6C9B" w:rsidRPr="00C35A31">
        <w:rPr>
          <w:b/>
          <w:bCs/>
          <w:i/>
          <w:iCs/>
          <w:sz w:val="24"/>
          <w:szCs w:val="24"/>
        </w:rPr>
        <w:t xml:space="preserve">: </w:t>
      </w:r>
      <w:r w:rsidR="008C6C9B">
        <w:rPr>
          <w:b/>
          <w:bCs/>
          <w:i/>
          <w:iCs/>
          <w:sz w:val="24"/>
          <w:szCs w:val="24"/>
        </w:rPr>
        <w:t>Sickle</w:t>
      </w:r>
      <w:r w:rsidR="6AF0DE42" w:rsidRPr="00C35A31">
        <w:rPr>
          <w:b/>
          <w:bCs/>
          <w:i/>
          <w:iCs/>
          <w:sz w:val="24"/>
          <w:szCs w:val="24"/>
        </w:rPr>
        <w:t xml:space="preserve"> Cell Celebration Banquet</w:t>
      </w:r>
      <w:r w:rsidRPr="00C35A31">
        <w:rPr>
          <w:b/>
          <w:bCs/>
          <w:i/>
          <w:iCs/>
          <w:sz w:val="24"/>
          <w:szCs w:val="24"/>
        </w:rPr>
        <w:tab/>
      </w:r>
      <w:r w:rsidRPr="00C35A31">
        <w:rPr>
          <w:sz w:val="24"/>
          <w:szCs w:val="24"/>
        </w:rPr>
        <w:tab/>
      </w:r>
      <w:r w:rsidRPr="00C35A31">
        <w:rPr>
          <w:sz w:val="24"/>
          <w:szCs w:val="24"/>
        </w:rPr>
        <w:tab/>
        <w:t xml:space="preserve"> </w:t>
      </w:r>
    </w:p>
    <w:p w14:paraId="4EC9C671" w14:textId="00011D54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Event </w:t>
      </w:r>
      <w:r w:rsidR="009C099C" w:rsidRPr="00C35A31">
        <w:rPr>
          <w:sz w:val="24"/>
          <w:szCs w:val="24"/>
        </w:rPr>
        <w:t>s</w:t>
      </w:r>
      <w:r w:rsidRPr="00C35A31">
        <w:rPr>
          <w:sz w:val="24"/>
          <w:szCs w:val="24"/>
        </w:rPr>
        <w:t>ponsor</w:t>
      </w:r>
      <w:r w:rsidR="008C6C9B">
        <w:rPr>
          <w:sz w:val="24"/>
          <w:szCs w:val="24"/>
        </w:rPr>
        <w:t>: Piedmont</w:t>
      </w:r>
      <w:r w:rsidR="00952195">
        <w:rPr>
          <w:sz w:val="24"/>
          <w:szCs w:val="24"/>
        </w:rPr>
        <w:t xml:space="preserve"> Health Services and Sickle Cell Agency</w:t>
      </w:r>
    </w:p>
    <w:p w14:paraId="2DCEC86D" w14:textId="17A368BE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Time period of event:</w:t>
      </w:r>
      <w:r w:rsidR="2A3CD6E5" w:rsidRPr="00C35A31">
        <w:rPr>
          <w:sz w:val="24"/>
          <w:szCs w:val="24"/>
        </w:rPr>
        <w:t xml:space="preserve"> </w:t>
      </w:r>
      <w:r w:rsidR="34C74443" w:rsidRPr="00C35A31">
        <w:rPr>
          <w:sz w:val="24"/>
          <w:szCs w:val="24"/>
        </w:rPr>
        <w:t>6:00pm to 11</w:t>
      </w:r>
      <w:r w:rsidR="00952195">
        <w:rPr>
          <w:sz w:val="24"/>
          <w:szCs w:val="24"/>
        </w:rPr>
        <w:t xml:space="preserve">:00 </w:t>
      </w:r>
      <w:r w:rsidR="34C74443" w:rsidRPr="00C35A31">
        <w:rPr>
          <w:sz w:val="24"/>
          <w:szCs w:val="24"/>
        </w:rPr>
        <w:t>pm</w:t>
      </w:r>
      <w:r w:rsidRPr="00C35A31">
        <w:rPr>
          <w:sz w:val="24"/>
          <w:szCs w:val="24"/>
        </w:rPr>
        <w:tab/>
      </w:r>
    </w:p>
    <w:p w14:paraId="70EBBC3C" w14:textId="4209B3BF" w:rsidR="004B2859" w:rsidRPr="00C35A31" w:rsidRDefault="004B2859" w:rsidP="00720E24">
      <w:pPr>
        <w:pStyle w:val="NoSpacing"/>
        <w:rPr>
          <w:rFonts w:eastAsia="Aptos"/>
          <w:sz w:val="24"/>
          <w:szCs w:val="24"/>
        </w:rPr>
      </w:pPr>
      <w:r w:rsidRPr="00C35A31">
        <w:rPr>
          <w:sz w:val="24"/>
          <w:szCs w:val="24"/>
        </w:rPr>
        <w:t>Location of event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</w:t>
      </w:r>
      <w:r w:rsidR="79F3B5FA" w:rsidRPr="00C35A31">
        <w:rPr>
          <w:sz w:val="24"/>
          <w:szCs w:val="24"/>
        </w:rPr>
        <w:t xml:space="preserve">George’s K, </w:t>
      </w:r>
      <w:r w:rsidR="62A3307A" w:rsidRPr="00C35A31">
        <w:rPr>
          <w:rFonts w:eastAsia="Roboto"/>
          <w:color w:val="1F1F1F"/>
          <w:sz w:val="24"/>
          <w:szCs w:val="24"/>
        </w:rPr>
        <w:t>2108 Cedar Fork Dr</w:t>
      </w:r>
      <w:r w:rsidR="005065DD">
        <w:rPr>
          <w:rFonts w:eastAsia="Roboto"/>
          <w:color w:val="1F1F1F"/>
          <w:sz w:val="24"/>
          <w:szCs w:val="24"/>
        </w:rPr>
        <w:t>ive</w:t>
      </w:r>
      <w:r w:rsidR="62A3307A" w:rsidRPr="00C35A31">
        <w:rPr>
          <w:rFonts w:eastAsia="Roboto"/>
          <w:color w:val="1F1F1F"/>
          <w:sz w:val="24"/>
          <w:szCs w:val="24"/>
        </w:rPr>
        <w:t xml:space="preserve">, Greensboro, NC </w:t>
      </w:r>
    </w:p>
    <w:p w14:paraId="1EA1444F" w14:textId="44C487C9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Audience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(clients, health professionals, community members</w:t>
      </w:r>
      <w:r w:rsidR="007353C5" w:rsidRPr="00C35A31">
        <w:rPr>
          <w:sz w:val="24"/>
          <w:szCs w:val="24"/>
        </w:rPr>
        <w:t>, etc.</w:t>
      </w:r>
      <w:r w:rsidRPr="00C35A31">
        <w:rPr>
          <w:sz w:val="24"/>
          <w:szCs w:val="24"/>
        </w:rPr>
        <w:t>)</w:t>
      </w:r>
      <w:r w:rsidR="338A812B" w:rsidRPr="00C35A31">
        <w:rPr>
          <w:sz w:val="24"/>
          <w:szCs w:val="24"/>
        </w:rPr>
        <w:t xml:space="preserve">  </w:t>
      </w:r>
    </w:p>
    <w:p w14:paraId="0CDD0677" w14:textId="42D919E6" w:rsidR="00952195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>Contact for more information</w:t>
      </w:r>
      <w:r w:rsidR="000853C5" w:rsidRPr="00C35A31">
        <w:rPr>
          <w:sz w:val="24"/>
          <w:szCs w:val="24"/>
        </w:rPr>
        <w:t>:</w:t>
      </w:r>
      <w:r w:rsidRPr="00C35A31">
        <w:rPr>
          <w:sz w:val="24"/>
          <w:szCs w:val="24"/>
        </w:rPr>
        <w:t xml:space="preserve"> </w:t>
      </w:r>
      <w:r w:rsidR="02E6ECF7" w:rsidRPr="00C35A31">
        <w:rPr>
          <w:sz w:val="24"/>
          <w:szCs w:val="24"/>
        </w:rPr>
        <w:t xml:space="preserve">336-274-1507, </w:t>
      </w:r>
      <w:hyperlink r:id="rId17" w:history="1">
        <w:r w:rsidR="00952195" w:rsidRPr="005D5F56">
          <w:rPr>
            <w:rStyle w:val="Hyperlink"/>
            <w:sz w:val="24"/>
            <w:szCs w:val="24"/>
          </w:rPr>
          <w:t>emcarthur@piedmonthealthservices.org</w:t>
        </w:r>
      </w:hyperlink>
    </w:p>
    <w:p w14:paraId="6F35170D" w14:textId="72466979" w:rsidR="004B2859" w:rsidRPr="00C35A31" w:rsidRDefault="004B2859" w:rsidP="00720E24">
      <w:pPr>
        <w:pStyle w:val="NoSpacing"/>
        <w:rPr>
          <w:sz w:val="24"/>
          <w:szCs w:val="24"/>
        </w:rPr>
      </w:pPr>
      <w:r w:rsidRPr="00C35A31">
        <w:rPr>
          <w:sz w:val="24"/>
          <w:szCs w:val="24"/>
        </w:rPr>
        <w:t xml:space="preserve">Cost </w:t>
      </w:r>
      <w:r w:rsidR="00B96887" w:rsidRPr="00C35A31">
        <w:rPr>
          <w:sz w:val="24"/>
          <w:szCs w:val="24"/>
        </w:rPr>
        <w:t>and registration information</w:t>
      </w:r>
      <w:r w:rsidR="00952195">
        <w:rPr>
          <w:sz w:val="24"/>
          <w:szCs w:val="24"/>
        </w:rPr>
        <w:t>:</w:t>
      </w:r>
      <w:r w:rsidR="10FFE1F2" w:rsidRPr="00C35A31">
        <w:rPr>
          <w:sz w:val="24"/>
          <w:szCs w:val="24"/>
        </w:rPr>
        <w:t xml:space="preserve"> $75.00 (Includes meal and entertainment)</w:t>
      </w:r>
    </w:p>
    <w:p w14:paraId="2B11CAA0" w14:textId="41B88951" w:rsidR="004B2859" w:rsidRDefault="00C35A31" w:rsidP="00720E24">
      <w:pPr>
        <w:pStyle w:val="NoSpacing"/>
        <w:rPr>
          <w:sz w:val="24"/>
          <w:szCs w:val="24"/>
        </w:rPr>
      </w:pPr>
      <w:bookmarkStart w:id="2" w:name="_Hlk204766874"/>
      <w:r>
        <w:rPr>
          <w:sz w:val="24"/>
          <w:szCs w:val="24"/>
        </w:rPr>
        <w:t>_____________________________________________________________________________</w:t>
      </w:r>
    </w:p>
    <w:p w14:paraId="1DCE0921" w14:textId="77777777" w:rsidR="00C35A31" w:rsidRDefault="00C35A31" w:rsidP="00720E24">
      <w:pPr>
        <w:pStyle w:val="NoSpacing"/>
        <w:rPr>
          <w:sz w:val="24"/>
          <w:szCs w:val="24"/>
        </w:rPr>
      </w:pPr>
    </w:p>
    <w:p w14:paraId="5FF83BA4" w14:textId="579F3EF6" w:rsidR="009469AB" w:rsidRDefault="009469AB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event</w:t>
      </w:r>
      <w:r w:rsidR="001D2475">
        <w:rPr>
          <w:sz w:val="24"/>
          <w:szCs w:val="24"/>
        </w:rPr>
        <w:t>: September</w:t>
      </w:r>
      <w:r>
        <w:rPr>
          <w:sz w:val="24"/>
          <w:szCs w:val="24"/>
        </w:rPr>
        <w:t xml:space="preserve"> 27, 2025</w:t>
      </w:r>
    </w:p>
    <w:p w14:paraId="6F3A060C" w14:textId="16EBF44F" w:rsidR="009469AB" w:rsidRDefault="009469AB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event</w:t>
      </w:r>
      <w:r w:rsidR="001D2475" w:rsidRPr="00E778A5">
        <w:rPr>
          <w:b/>
          <w:bCs/>
          <w:i/>
          <w:iCs/>
          <w:sz w:val="24"/>
          <w:szCs w:val="24"/>
        </w:rPr>
        <w:t>: Kelsea</w:t>
      </w:r>
      <w:r w:rsidRPr="00E778A5">
        <w:rPr>
          <w:b/>
          <w:bCs/>
          <w:i/>
          <w:iCs/>
          <w:sz w:val="24"/>
          <w:szCs w:val="24"/>
        </w:rPr>
        <w:t xml:space="preserve"> M. Randolph Memorial Sickle</w:t>
      </w:r>
      <w:r w:rsidRPr="009469AB">
        <w:rPr>
          <w:b/>
          <w:bCs/>
          <w:i/>
          <w:iCs/>
          <w:sz w:val="24"/>
          <w:szCs w:val="24"/>
        </w:rPr>
        <w:t xml:space="preserve"> Cell Walk</w:t>
      </w:r>
    </w:p>
    <w:p w14:paraId="5454585C" w14:textId="121FEBBE" w:rsidR="009469AB" w:rsidRDefault="009469AB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 period of event</w:t>
      </w:r>
      <w:r w:rsidR="001D2475">
        <w:rPr>
          <w:sz w:val="24"/>
          <w:szCs w:val="24"/>
        </w:rPr>
        <w:t>: 7</w:t>
      </w:r>
      <w:r>
        <w:rPr>
          <w:sz w:val="24"/>
          <w:szCs w:val="24"/>
        </w:rPr>
        <w:t>:30 am event opens; 8:00 am ceremony and photos; 8:15</w:t>
      </w:r>
      <w:r w:rsidR="001D2475">
        <w:rPr>
          <w:sz w:val="24"/>
          <w:szCs w:val="24"/>
        </w:rPr>
        <w:t xml:space="preserve"> am</w:t>
      </w:r>
      <w:r>
        <w:rPr>
          <w:sz w:val="24"/>
          <w:szCs w:val="24"/>
        </w:rPr>
        <w:t xml:space="preserve"> walk begins</w:t>
      </w:r>
    </w:p>
    <w:p w14:paraId="49057901" w14:textId="228F797C" w:rsidR="009469AB" w:rsidRDefault="009469AB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Location of event</w:t>
      </w:r>
      <w:r w:rsidR="001D2475">
        <w:rPr>
          <w:sz w:val="24"/>
          <w:szCs w:val="24"/>
        </w:rPr>
        <w:t>: NC</w:t>
      </w:r>
      <w:r>
        <w:rPr>
          <w:sz w:val="24"/>
          <w:szCs w:val="24"/>
        </w:rPr>
        <w:t xml:space="preserve"> Research Park, 201 N. Main Street, Kannapolis, NC </w:t>
      </w:r>
    </w:p>
    <w:p w14:paraId="183E8671" w14:textId="65A28F8E" w:rsidR="009469AB" w:rsidRDefault="009469AB" w:rsidP="00720E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Contact for more information:  Cynthia Randolph @ </w:t>
      </w:r>
      <w:hyperlink r:id="rId18" w:history="1">
        <w:r w:rsidRPr="00252C71">
          <w:rPr>
            <w:rStyle w:val="Hyperlink"/>
            <w:sz w:val="24"/>
            <w:szCs w:val="24"/>
          </w:rPr>
          <w:t>cdrandolph0364@gmail.com</w:t>
        </w:r>
      </w:hyperlink>
    </w:p>
    <w:p w14:paraId="77E8BEB2" w14:textId="77777777" w:rsidR="009469AB" w:rsidRPr="00C35A31" w:rsidRDefault="009469AB" w:rsidP="00720E24">
      <w:pPr>
        <w:pStyle w:val="NoSpacing"/>
        <w:rPr>
          <w:sz w:val="24"/>
          <w:szCs w:val="24"/>
        </w:rPr>
      </w:pPr>
    </w:p>
    <w:bookmarkEnd w:id="2"/>
    <w:p w14:paraId="082ABF00" w14:textId="51866604" w:rsidR="009D1697" w:rsidRPr="00C35A31" w:rsidRDefault="009D1697" w:rsidP="00720E24">
      <w:pPr>
        <w:pStyle w:val="NoSpacing"/>
        <w:rPr>
          <w:sz w:val="24"/>
          <w:szCs w:val="24"/>
        </w:rPr>
      </w:pPr>
    </w:p>
    <w:sectPr w:rsidR="009D1697" w:rsidRPr="00C35A31" w:rsidSect="0028478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45"/>
    <w:rsid w:val="00047E3B"/>
    <w:rsid w:val="000700F1"/>
    <w:rsid w:val="000853C5"/>
    <w:rsid w:val="000A4EBD"/>
    <w:rsid w:val="000F67A4"/>
    <w:rsid w:val="00160EC6"/>
    <w:rsid w:val="00162AC7"/>
    <w:rsid w:val="00183B20"/>
    <w:rsid w:val="001A1ABA"/>
    <w:rsid w:val="001C1217"/>
    <w:rsid w:val="001D2475"/>
    <w:rsid w:val="002764AA"/>
    <w:rsid w:val="00284787"/>
    <w:rsid w:val="002C1E11"/>
    <w:rsid w:val="002D528F"/>
    <w:rsid w:val="00335762"/>
    <w:rsid w:val="0038273F"/>
    <w:rsid w:val="003E0140"/>
    <w:rsid w:val="004A6FAC"/>
    <w:rsid w:val="004B2859"/>
    <w:rsid w:val="004C054C"/>
    <w:rsid w:val="004C4728"/>
    <w:rsid w:val="00503DB0"/>
    <w:rsid w:val="005065DD"/>
    <w:rsid w:val="005338F6"/>
    <w:rsid w:val="005954CF"/>
    <w:rsid w:val="00611ADC"/>
    <w:rsid w:val="006450AE"/>
    <w:rsid w:val="00662BE3"/>
    <w:rsid w:val="006C10ED"/>
    <w:rsid w:val="00700FE6"/>
    <w:rsid w:val="00720E24"/>
    <w:rsid w:val="007353C5"/>
    <w:rsid w:val="00784D1A"/>
    <w:rsid w:val="007A531F"/>
    <w:rsid w:val="008937FB"/>
    <w:rsid w:val="008C6C9B"/>
    <w:rsid w:val="00927933"/>
    <w:rsid w:val="00927AA2"/>
    <w:rsid w:val="00930AC2"/>
    <w:rsid w:val="009469AB"/>
    <w:rsid w:val="00952195"/>
    <w:rsid w:val="009B731A"/>
    <w:rsid w:val="009C099C"/>
    <w:rsid w:val="009D1697"/>
    <w:rsid w:val="009E3045"/>
    <w:rsid w:val="00AD2BA9"/>
    <w:rsid w:val="00B10814"/>
    <w:rsid w:val="00B2572F"/>
    <w:rsid w:val="00B34641"/>
    <w:rsid w:val="00B40805"/>
    <w:rsid w:val="00B662B1"/>
    <w:rsid w:val="00B8716F"/>
    <w:rsid w:val="00B96887"/>
    <w:rsid w:val="00BF55A1"/>
    <w:rsid w:val="00C272EC"/>
    <w:rsid w:val="00C35A31"/>
    <w:rsid w:val="00CA4BAC"/>
    <w:rsid w:val="00CC52D1"/>
    <w:rsid w:val="00D321E6"/>
    <w:rsid w:val="00D523DE"/>
    <w:rsid w:val="00D625CE"/>
    <w:rsid w:val="00D73D2B"/>
    <w:rsid w:val="00DA5BE7"/>
    <w:rsid w:val="00DC7CF0"/>
    <w:rsid w:val="00DF114F"/>
    <w:rsid w:val="00E17474"/>
    <w:rsid w:val="00E30ABA"/>
    <w:rsid w:val="00E778A5"/>
    <w:rsid w:val="00F9277F"/>
    <w:rsid w:val="01B2F848"/>
    <w:rsid w:val="02E6ECF7"/>
    <w:rsid w:val="085A3FB5"/>
    <w:rsid w:val="08BAC63A"/>
    <w:rsid w:val="09D8A5BE"/>
    <w:rsid w:val="0A3970D7"/>
    <w:rsid w:val="0A4A6B5B"/>
    <w:rsid w:val="0A55C045"/>
    <w:rsid w:val="0A8E7FCE"/>
    <w:rsid w:val="0A9FB060"/>
    <w:rsid w:val="0BB9AA16"/>
    <w:rsid w:val="0C4C1FFB"/>
    <w:rsid w:val="0CEE8150"/>
    <w:rsid w:val="0D0EDC5A"/>
    <w:rsid w:val="0F35BEBE"/>
    <w:rsid w:val="102523A1"/>
    <w:rsid w:val="1084CF4C"/>
    <w:rsid w:val="10FBA3F7"/>
    <w:rsid w:val="10FFE1F2"/>
    <w:rsid w:val="1495EC66"/>
    <w:rsid w:val="19B0B6E1"/>
    <w:rsid w:val="1A7B8E4F"/>
    <w:rsid w:val="1B28B3A3"/>
    <w:rsid w:val="1F2B9C76"/>
    <w:rsid w:val="1FA2BE4B"/>
    <w:rsid w:val="23F56FA2"/>
    <w:rsid w:val="241FC90D"/>
    <w:rsid w:val="244605E8"/>
    <w:rsid w:val="263AFAB5"/>
    <w:rsid w:val="27A12DB8"/>
    <w:rsid w:val="29FCD501"/>
    <w:rsid w:val="2A3CD6E5"/>
    <w:rsid w:val="2A451834"/>
    <w:rsid w:val="2AFA8877"/>
    <w:rsid w:val="2DBE2F65"/>
    <w:rsid w:val="2F2FBEC2"/>
    <w:rsid w:val="312736EC"/>
    <w:rsid w:val="3171877D"/>
    <w:rsid w:val="31A3A994"/>
    <w:rsid w:val="338A812B"/>
    <w:rsid w:val="34C74443"/>
    <w:rsid w:val="369A3964"/>
    <w:rsid w:val="370E1BAB"/>
    <w:rsid w:val="37FB0827"/>
    <w:rsid w:val="39524681"/>
    <w:rsid w:val="3974FB1F"/>
    <w:rsid w:val="3A4E7FC9"/>
    <w:rsid w:val="3B3FD687"/>
    <w:rsid w:val="3C7439CE"/>
    <w:rsid w:val="3C9B9C3B"/>
    <w:rsid w:val="3CF84A81"/>
    <w:rsid w:val="3EDBA707"/>
    <w:rsid w:val="41E01C2B"/>
    <w:rsid w:val="4445287A"/>
    <w:rsid w:val="44E5BFFE"/>
    <w:rsid w:val="46D80CEE"/>
    <w:rsid w:val="46D8DEC1"/>
    <w:rsid w:val="484CF2BF"/>
    <w:rsid w:val="4A7366A0"/>
    <w:rsid w:val="4C6C693C"/>
    <w:rsid w:val="4CC4952D"/>
    <w:rsid w:val="4CCEFE86"/>
    <w:rsid w:val="510286AA"/>
    <w:rsid w:val="531D3656"/>
    <w:rsid w:val="546FDD58"/>
    <w:rsid w:val="54DF4877"/>
    <w:rsid w:val="5567730C"/>
    <w:rsid w:val="5A8543DA"/>
    <w:rsid w:val="5BDC9258"/>
    <w:rsid w:val="5C0683FA"/>
    <w:rsid w:val="5E914002"/>
    <w:rsid w:val="5E9962CB"/>
    <w:rsid w:val="5FD5E034"/>
    <w:rsid w:val="60359A5B"/>
    <w:rsid w:val="60834DA2"/>
    <w:rsid w:val="6105AD8D"/>
    <w:rsid w:val="62A3307A"/>
    <w:rsid w:val="62A79D6B"/>
    <w:rsid w:val="6A9AC3D1"/>
    <w:rsid w:val="6AF0DE42"/>
    <w:rsid w:val="6C4C7390"/>
    <w:rsid w:val="70C9E506"/>
    <w:rsid w:val="731F5794"/>
    <w:rsid w:val="73316232"/>
    <w:rsid w:val="73D8459A"/>
    <w:rsid w:val="740DF35E"/>
    <w:rsid w:val="7543412B"/>
    <w:rsid w:val="76AD9C67"/>
    <w:rsid w:val="7703F58D"/>
    <w:rsid w:val="77405E6E"/>
    <w:rsid w:val="776577EB"/>
    <w:rsid w:val="77BA0A28"/>
    <w:rsid w:val="782EF8E9"/>
    <w:rsid w:val="78682F2C"/>
    <w:rsid w:val="79F3B5FA"/>
    <w:rsid w:val="7B38506E"/>
    <w:rsid w:val="7C03E270"/>
    <w:rsid w:val="7C58953B"/>
    <w:rsid w:val="7CC2377D"/>
    <w:rsid w:val="7CE3E1BA"/>
    <w:rsid w:val="7D16292C"/>
    <w:rsid w:val="7E5C9CB7"/>
    <w:rsid w:val="7FDDB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f7f7f"/>
    </o:shapedefaults>
    <o:shapelayout v:ext="edit">
      <o:idmap v:ext="edit" data="1"/>
    </o:shapelayout>
  </w:shapeDefaults>
  <w:decimalSymbol w:val="."/>
  <w:listSeparator w:val=","/>
  <w14:docId w14:val="36B4941F"/>
  <w15:chartTrackingRefBased/>
  <w15:docId w15:val="{D1137257-FD68-477F-9A63-A6A54A80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24"/>
  </w:style>
  <w:style w:type="paragraph" w:styleId="Heading1">
    <w:name w:val="heading 1"/>
    <w:basedOn w:val="Normal"/>
    <w:next w:val="Normal"/>
    <w:link w:val="Heading1Char"/>
    <w:uiPriority w:val="9"/>
    <w:qFormat/>
    <w:rsid w:val="00720E24"/>
    <w:pPr>
      <w:pBdr>
        <w:top w:val="single" w:sz="24" w:space="0" w:color="BC451B" w:themeColor="accent1"/>
        <w:left w:val="single" w:sz="24" w:space="0" w:color="BC451B" w:themeColor="accent1"/>
        <w:bottom w:val="single" w:sz="24" w:space="0" w:color="BC451B" w:themeColor="accent1"/>
        <w:right w:val="single" w:sz="24" w:space="0" w:color="BC451B" w:themeColor="accent1"/>
      </w:pBdr>
      <w:shd w:val="clear" w:color="auto" w:fill="BC451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24"/>
    <w:pPr>
      <w:pBdr>
        <w:top w:val="single" w:sz="24" w:space="0" w:color="F7D6CB" w:themeColor="accent1" w:themeTint="33"/>
        <w:left w:val="single" w:sz="24" w:space="0" w:color="F7D6CB" w:themeColor="accent1" w:themeTint="33"/>
        <w:bottom w:val="single" w:sz="24" w:space="0" w:color="F7D6CB" w:themeColor="accent1" w:themeTint="33"/>
        <w:right w:val="single" w:sz="24" w:space="0" w:color="F7D6CB" w:themeColor="accent1" w:themeTint="33"/>
      </w:pBdr>
      <w:shd w:val="clear" w:color="auto" w:fill="F7D6C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24"/>
    <w:pPr>
      <w:pBdr>
        <w:top w:val="single" w:sz="6" w:space="2" w:color="BC451B" w:themeColor="accent1"/>
      </w:pBdr>
      <w:spacing w:before="300" w:after="0"/>
      <w:outlineLvl w:val="2"/>
    </w:pPr>
    <w:rPr>
      <w:caps/>
      <w:color w:val="5D220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24"/>
    <w:pPr>
      <w:pBdr>
        <w:top w:val="dotted" w:sz="6" w:space="2" w:color="BC451B" w:themeColor="accent1"/>
      </w:pBdr>
      <w:spacing w:before="200" w:after="0"/>
      <w:outlineLvl w:val="3"/>
    </w:pPr>
    <w:rPr>
      <w:caps/>
      <w:color w:val="8C331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24"/>
    <w:pPr>
      <w:pBdr>
        <w:bottom w:val="single" w:sz="6" w:space="1" w:color="BC451B" w:themeColor="accent1"/>
      </w:pBdr>
      <w:spacing w:before="200" w:after="0"/>
      <w:outlineLvl w:val="4"/>
    </w:pPr>
    <w:rPr>
      <w:caps/>
      <w:color w:val="8C331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24"/>
    <w:pPr>
      <w:pBdr>
        <w:bottom w:val="dotted" w:sz="6" w:space="1" w:color="BC451B" w:themeColor="accent1"/>
      </w:pBdr>
      <w:spacing w:before="200" w:after="0"/>
      <w:outlineLvl w:val="5"/>
    </w:pPr>
    <w:rPr>
      <w:caps/>
      <w:color w:val="8C331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24"/>
    <w:pPr>
      <w:spacing w:before="200" w:after="0"/>
      <w:outlineLvl w:val="6"/>
    </w:pPr>
    <w:rPr>
      <w:caps/>
      <w:color w:val="8C331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24"/>
    <w:rPr>
      <w:caps/>
      <w:color w:val="FFFFFF" w:themeColor="background1"/>
      <w:spacing w:val="15"/>
      <w:sz w:val="22"/>
      <w:szCs w:val="22"/>
      <w:shd w:val="clear" w:color="auto" w:fill="BC451B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24"/>
    <w:rPr>
      <w:caps/>
      <w:spacing w:val="15"/>
      <w:shd w:val="clear" w:color="auto" w:fill="F7D6C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24"/>
    <w:rPr>
      <w:caps/>
      <w:color w:val="5D220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24"/>
    <w:rPr>
      <w:caps/>
      <w:color w:val="8C331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24"/>
    <w:rPr>
      <w:caps/>
      <w:color w:val="8C331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24"/>
    <w:rPr>
      <w:caps/>
      <w:color w:val="8C331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24"/>
    <w:rPr>
      <w:caps/>
      <w:color w:val="8C331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2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24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20E24"/>
    <w:pPr>
      <w:spacing w:before="0" w:after="0"/>
    </w:pPr>
    <w:rPr>
      <w:rFonts w:asciiTheme="majorHAnsi" w:eastAsiaTheme="majorEastAsia" w:hAnsiTheme="majorHAnsi" w:cstheme="majorBidi"/>
      <w:caps/>
      <w:color w:val="BC451B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E24"/>
    <w:rPr>
      <w:rFonts w:asciiTheme="majorHAnsi" w:eastAsiaTheme="majorEastAsia" w:hAnsiTheme="majorHAnsi" w:cstheme="majorBidi"/>
      <w:caps/>
      <w:color w:val="BC451B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20E24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0E2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0E24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84D1A"/>
    <w:pPr>
      <w:ind w:left="720"/>
      <w:contextualSpacing/>
    </w:pPr>
  </w:style>
  <w:style w:type="character" w:styleId="IntenseEmphasis">
    <w:name w:val="Intense Emphasis"/>
    <w:uiPriority w:val="21"/>
    <w:qFormat/>
    <w:rsid w:val="00720E24"/>
    <w:rPr>
      <w:b/>
      <w:bCs/>
      <w:caps/>
      <w:color w:val="5D220D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24"/>
    <w:pPr>
      <w:spacing w:before="240" w:after="240" w:line="240" w:lineRule="auto"/>
      <w:ind w:left="1080" w:right="1080"/>
      <w:jc w:val="center"/>
    </w:pPr>
    <w:rPr>
      <w:color w:val="BC451B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24"/>
    <w:rPr>
      <w:color w:val="BC451B" w:themeColor="accent1"/>
      <w:sz w:val="24"/>
      <w:szCs w:val="24"/>
    </w:rPr>
  </w:style>
  <w:style w:type="character" w:styleId="IntenseReference">
    <w:name w:val="Intense Reference"/>
    <w:uiPriority w:val="32"/>
    <w:qFormat/>
    <w:rsid w:val="00720E24"/>
    <w:rPr>
      <w:b/>
      <w:bCs/>
      <w:i/>
      <w:iCs/>
      <w:caps/>
      <w:color w:val="BC451B" w:themeColor="accent1"/>
    </w:rPr>
  </w:style>
  <w:style w:type="character" w:styleId="Hyperlink">
    <w:name w:val="Hyperlink"/>
    <w:basedOn w:val="DefaultParagraphFont"/>
    <w:uiPriority w:val="99"/>
    <w:unhideWhenUsed/>
    <w:rsid w:val="009E304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0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0E24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20E24"/>
    <w:rPr>
      <w:b/>
      <w:bCs/>
      <w:color w:val="8C3314" w:themeColor="accent1" w:themeShade="BF"/>
      <w:sz w:val="16"/>
      <w:szCs w:val="16"/>
    </w:rPr>
  </w:style>
  <w:style w:type="character" w:styleId="Strong">
    <w:name w:val="Strong"/>
    <w:uiPriority w:val="22"/>
    <w:qFormat/>
    <w:rsid w:val="00720E24"/>
    <w:rPr>
      <w:b/>
      <w:bCs/>
    </w:rPr>
  </w:style>
  <w:style w:type="character" w:styleId="Emphasis">
    <w:name w:val="Emphasis"/>
    <w:uiPriority w:val="20"/>
    <w:qFormat/>
    <w:rsid w:val="00720E24"/>
    <w:rPr>
      <w:caps/>
      <w:color w:val="5D220D" w:themeColor="accent1" w:themeShade="7F"/>
      <w:spacing w:val="5"/>
    </w:rPr>
  </w:style>
  <w:style w:type="character" w:styleId="SubtleEmphasis">
    <w:name w:val="Subtle Emphasis"/>
    <w:uiPriority w:val="19"/>
    <w:qFormat/>
    <w:rsid w:val="00720E24"/>
    <w:rPr>
      <w:i/>
      <w:iCs/>
      <w:color w:val="5D220D" w:themeColor="accent1" w:themeShade="7F"/>
    </w:rPr>
  </w:style>
  <w:style w:type="character" w:styleId="SubtleReference">
    <w:name w:val="Subtle Reference"/>
    <w:uiPriority w:val="31"/>
    <w:qFormat/>
    <w:rsid w:val="00720E24"/>
    <w:rPr>
      <w:b/>
      <w:bCs/>
      <w:color w:val="BC451B" w:themeColor="accent1"/>
    </w:rPr>
  </w:style>
  <w:style w:type="character" w:styleId="BookTitle">
    <w:name w:val="Book Title"/>
    <w:uiPriority w:val="33"/>
    <w:qFormat/>
    <w:rsid w:val="00720E2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0E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2-737-1018/ada-coordinator@ecu.edu" TargetMode="External"/><Relationship Id="rId13" Type="http://schemas.openxmlformats.org/officeDocument/2006/relationships/hyperlink" Target="mailto:Wlyons@piedmonthealthservices.org" TargetMode="External"/><Relationship Id="rId18" Type="http://schemas.openxmlformats.org/officeDocument/2006/relationships/hyperlink" Target="mailto:cdrandolph0364@gmail.com" TargetMode="Externa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hyperlink" Target="http://events.duke.edu/SCD2025" TargetMode="External"/><Relationship Id="rId12" Type="http://schemas.openxmlformats.org/officeDocument/2006/relationships/hyperlink" Target="https://gcc02.safelinks.protection.outlook.com/?url=https%3A%2F%2Fwww.eventbrite.com%2Fe%2Fsickle-cell-disease-lets-talk-about-it-learning-lab-tickets-1531476109269%3Ffbclid%3DIwZXh0bgNhZW0CMTAAYnJpZBExT0E1M0VuOVB5VHVWSjIzaQEeDarcxkj4gkhr-HzIiqbenqufMrhaWAF3qWOu6s4Y4wsq4DNSuotyfLRlk1I_aem_pwy5aH7ot_uu_6hh9O7T7A&amp;data=05%7C02%7Ckimberly.leathers%40dhhs.nc.gov%7C186307d4235b4d9c80ec08dde42a1e67%7C7a7681dcb9d0449a85c3ecc26cd7ed19%7C0%7C0%7C638917592467271104%7CUnknown%7CTWFpbGZsb3d8eyJFbXB0eU1hcGkiOnRydWUsIlYiOiIwLjAuMDAwMCIsIlAiOiJXaW4zMiIsIkFOIjoiTWFpbCIsIldUIjoyfQ%3D%3D%7C40000%7C%7C%7C&amp;sdata=QGCRER5VNegBE3udEP7wvhs99l1EFgliuqIJrAg4gIk%3D&amp;reserved=0" TargetMode="External"/><Relationship Id="rId17" Type="http://schemas.openxmlformats.org/officeDocument/2006/relationships/hyperlink" Target="mailto:emcarthur@piedmonthealthservice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thenry@piedmonthealthservice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easternahec.net/courses-and-events/74490/tate-holbrook-annual-sickle-cell-disease-update" TargetMode="External"/><Relationship Id="rId11" Type="http://schemas.openxmlformats.org/officeDocument/2006/relationships/hyperlink" Target="mailto:mnewsome@piedmonthealthservices.org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thenry@piedmonthealthservices.org" TargetMode="External"/><Relationship Id="rId10" Type="http://schemas.openxmlformats.org/officeDocument/2006/relationships/hyperlink" Target="https://gcc02.safelinks.protection.outlook.com/?url=https%3A%2F%2Fwww.eventbrite.com%2Fe%2Fsickle-cell-pizza-party-tickets-1538688010259%3Ffbclid%3DIwZXh0bgNhZW0CMTAAYnJpZBExT0E1M0VuOVB5VHVWSjIzaQEeP5mgPVQ46-psw52MnbdGilpi0e14P9TYOIv48cHlURuvHmOz2E2jTNqjgfI_aem_pC8Q6RZalIqVA-Bvb3aOYQ&amp;data=05%7C02%7Ckimberly.leathers%40dhhs.nc.gov%7C186307d4235b4d9c80ec08dde42a1e67%7C7a7681dcb9d0449a85c3ecc26cd7ed19%7C0%7C0%7C638917592467256636%7CUnknown%7CTWFpbGZsb3d8eyJFbXB0eU1hcGkiOnRydWUsIlYiOiIwLjAuMDAwMCIsIlAiOiJXaW4zMiIsIkFOIjoiTWFpbCIsIldUIjoyfQ%3D%3D%7C40000%7C%7C%7C&amp;sdata=RtZ0cDo7Rf%2F1kZGOsV9h16DGmUwvqssurl%2FGPX7U170%3D&amp;reserved=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lyons@piedmonthealthservices.org" TargetMode="External"/><Relationship Id="rId14" Type="http://schemas.openxmlformats.org/officeDocument/2006/relationships/hyperlink" Target="mailto:tthomas@piedmonthealthservices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AED6-386B-486A-8B9F-FE97951F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Leathers, Kimberly</dc:creator>
  <cp:keywords/>
  <dc:description/>
  <cp:lastModifiedBy>Leathers, Kimberly</cp:lastModifiedBy>
  <cp:revision>2</cp:revision>
  <cp:lastPrinted>2024-08-23T21:08:00Z</cp:lastPrinted>
  <dcterms:created xsi:type="dcterms:W3CDTF">2025-08-28T17:39:00Z</dcterms:created>
  <dcterms:modified xsi:type="dcterms:W3CDTF">2025-08-28T17:39:00Z</dcterms:modified>
</cp:coreProperties>
</file>